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8CFBFD2" w:rsidR="00AE5ABB" w:rsidRDefault="006C5998">
            <w:pPr>
              <w:pStyle w:val="TableParagraph"/>
              <w:spacing w:before="3"/>
              <w:ind w:left="0"/>
              <w:rPr>
                <w:sz w:val="13"/>
              </w:rPr>
            </w:pPr>
            <w:r>
              <w:rPr>
                <w:noProof/>
                <w:sz w:val="20"/>
              </w:rPr>
              <w:drawing>
                <wp:anchor distT="0" distB="0" distL="114300" distR="114300" simplePos="0" relativeHeight="251658752" behindDoc="0" locked="0" layoutInCell="1" allowOverlap="1" wp14:anchorId="12398FE5" wp14:editId="7691A5EC">
                  <wp:simplePos x="0" y="0"/>
                  <wp:positionH relativeFrom="column">
                    <wp:posOffset>10160</wp:posOffset>
                  </wp:positionH>
                  <wp:positionV relativeFrom="paragraph">
                    <wp:posOffset>38100</wp:posOffset>
                  </wp:positionV>
                  <wp:extent cx="1085850" cy="107509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75090"/>
                          </a:xfrm>
                          <a:prstGeom prst="rect">
                            <a:avLst/>
                          </a:prstGeom>
                        </pic:spPr>
                      </pic:pic>
                    </a:graphicData>
                  </a:graphic>
                  <wp14:sizeRelH relativeFrom="page">
                    <wp14:pctWidth>0</wp14:pctWidth>
                  </wp14:sizeRelH>
                  <wp14:sizeRelV relativeFrom="page">
                    <wp14:pctHeight>0</wp14:pctHeight>
                  </wp14:sizeRelV>
                </wp:anchor>
              </w:drawing>
            </w:r>
          </w:p>
          <w:p w14:paraId="7B55A8C3" w14:textId="5DF0C559"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678DF096" w:rsidR="00AE5ABB" w:rsidRDefault="006C5998">
      <w:pPr>
        <w:pStyle w:val="BodyText"/>
        <w:rPr>
          <w:sz w:val="15"/>
        </w:rPr>
      </w:pPr>
      <w:r>
        <w:rPr>
          <w:noProof/>
        </w:rPr>
        <mc:AlternateContent>
          <mc:Choice Requires="wpg">
            <w:drawing>
              <wp:anchor distT="0" distB="0" distL="0" distR="0" simplePos="0" relativeHeight="487587840" behindDoc="1" locked="0" layoutInCell="1" allowOverlap="1" wp14:anchorId="0A72CBC4" wp14:editId="4DFC6A7C">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45A46464" w:rsidR="00AE5ABB" w:rsidRPr="001A3CD3" w:rsidRDefault="001A3CD3" w:rsidP="00833E07">
                              <w:pPr>
                                <w:spacing w:before="47"/>
                                <w:jc w:val="center"/>
                                <w:rPr>
                                  <w:b/>
                                  <w:sz w:val="44"/>
                                  <w:szCs w:val="44"/>
                                </w:rPr>
                              </w:pPr>
                              <w:r w:rsidRPr="001A3CD3">
                                <w:rPr>
                                  <w:b/>
                                  <w:sz w:val="44"/>
                                  <w:szCs w:val="44"/>
                                </w:rPr>
                                <w:t>STUDENT WELLBEING AND ENGAGEMENT</w:t>
                              </w:r>
                              <w:r w:rsidR="00F27136" w:rsidRPr="001A3CD3">
                                <w:rPr>
                                  <w:b/>
                                  <w:sz w:val="44"/>
                                  <w:szCs w:val="44"/>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4E2D35" w14:textId="45A46464" w:rsidR="00AE5ABB" w:rsidRPr="001A3CD3" w:rsidRDefault="001A3CD3" w:rsidP="00833E07">
                        <w:pPr>
                          <w:spacing w:before="47"/>
                          <w:jc w:val="center"/>
                          <w:rPr>
                            <w:b/>
                            <w:sz w:val="44"/>
                            <w:szCs w:val="44"/>
                          </w:rPr>
                        </w:pPr>
                        <w:r w:rsidRPr="001A3CD3">
                          <w:rPr>
                            <w:b/>
                            <w:sz w:val="44"/>
                            <w:szCs w:val="44"/>
                          </w:rPr>
                          <w:t>STUDENT WELLBEING AND ENGAGEMENT</w:t>
                        </w:r>
                        <w:r w:rsidR="00F27136" w:rsidRPr="001A3CD3">
                          <w:rPr>
                            <w:b/>
                            <w:sz w:val="44"/>
                            <w:szCs w:val="44"/>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87BD1DA">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3C83"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53037E" w:rsidRDefault="000A6910" w:rsidP="000A6910">
      <w:pPr>
        <w:rPr>
          <w:b/>
          <w:bCs/>
        </w:rPr>
      </w:pPr>
      <w:r w:rsidRPr="0053037E">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53037E">
        <w:rPr>
          <w:b/>
          <w:bCs/>
        </w:rPr>
        <w:t>Help for non-English speakers</w:t>
      </w:r>
    </w:p>
    <w:p w14:paraId="26981896" w14:textId="77777777" w:rsidR="0053037E" w:rsidRDefault="0053037E" w:rsidP="0053037E">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4C975382" w:rsidR="00833E07" w:rsidRDefault="00833E07" w:rsidP="000A6910">
      <w:pPr>
        <w:jc w:val="both"/>
        <w:rPr>
          <w:rFonts w:asciiTheme="majorHAnsi" w:eastAsiaTheme="majorEastAsia" w:hAnsiTheme="majorHAnsi" w:cstheme="majorBidi"/>
          <w:b/>
          <w:caps/>
          <w:color w:val="4F81BD" w:themeColor="accent1"/>
          <w:sz w:val="26"/>
          <w:szCs w:val="26"/>
        </w:rPr>
      </w:pPr>
    </w:p>
    <w:p w14:paraId="646B76F8" w14:textId="77777777" w:rsidR="009811EE" w:rsidRDefault="009811EE" w:rsidP="000A6910">
      <w:pPr>
        <w:jc w:val="both"/>
        <w:rPr>
          <w:rFonts w:asciiTheme="majorHAnsi" w:eastAsiaTheme="majorEastAsia" w:hAnsiTheme="majorHAnsi" w:cstheme="majorBidi"/>
          <w:b/>
          <w:caps/>
          <w:color w:val="4F81BD" w:themeColor="accent1"/>
          <w:sz w:val="26"/>
          <w:szCs w:val="26"/>
        </w:rPr>
      </w:pPr>
    </w:p>
    <w:p w14:paraId="46EC24FF"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14:paraId="6C5426F2" w14:textId="77777777" w:rsidR="001A3CD3" w:rsidRPr="002C1D78" w:rsidRDefault="001A3CD3" w:rsidP="001A3CD3">
      <w:pPr>
        <w:jc w:val="both"/>
      </w:pPr>
      <w:r w:rsidRPr="002C1D78">
        <w:t>The purpose of this policy is to ensure that all students and members of our school community understand:</w:t>
      </w:r>
    </w:p>
    <w:p w14:paraId="736709B9"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our commitment to providing a safe and supportive learning environment for students</w:t>
      </w:r>
    </w:p>
    <w:p w14:paraId="52ECE921"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expectations for positive student behaviour</w:t>
      </w:r>
    </w:p>
    <w:p w14:paraId="65B8789E"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support available to students and families</w:t>
      </w:r>
    </w:p>
    <w:p w14:paraId="70F8393C" w14:textId="77777777" w:rsidR="001A3CD3" w:rsidRPr="002C1D78" w:rsidRDefault="001A3CD3" w:rsidP="001A3CD3">
      <w:pPr>
        <w:pStyle w:val="ListParagraph"/>
        <w:widowControl/>
        <w:numPr>
          <w:ilvl w:val="0"/>
          <w:numId w:val="19"/>
        </w:numPr>
        <w:autoSpaceDE/>
        <w:autoSpaceDN/>
        <w:spacing w:after="160" w:line="259" w:lineRule="auto"/>
        <w:contextualSpacing/>
        <w:jc w:val="both"/>
      </w:pPr>
      <w:r w:rsidRPr="002C1D78">
        <w:t xml:space="preserve">our school’s policies and procedures for responding to inappropriate student behaviour. </w:t>
      </w:r>
    </w:p>
    <w:p w14:paraId="7DB8ABF4" w14:textId="37713FB0" w:rsidR="001A3CD3" w:rsidRDefault="007710F1" w:rsidP="001A3CD3">
      <w:pPr>
        <w:jc w:val="both"/>
        <w:rPr>
          <w:rFonts w:cstheme="minorHAnsi"/>
          <w:color w:val="000000"/>
        </w:rPr>
      </w:pPr>
      <w:r w:rsidRPr="007710F1">
        <w:rPr>
          <w:rFonts w:cstheme="minorHAnsi"/>
          <w:color w:val="000000"/>
        </w:rPr>
        <w:t>Emerald Secondary College</w:t>
      </w:r>
      <w:r w:rsidR="001A3CD3" w:rsidRPr="007710F1">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w:t>
      </w:r>
      <w:r w:rsidR="001A3CD3" w:rsidRPr="002C1D78">
        <w:rPr>
          <w:rFonts w:cstheme="minorHAnsi"/>
          <w:color w:val="000000"/>
        </w:rPr>
        <w:t xml:space="preserve"> </w:t>
      </w:r>
    </w:p>
    <w:p w14:paraId="0EA52300" w14:textId="77777777" w:rsidR="007710F1" w:rsidRPr="002C1D78" w:rsidRDefault="007710F1" w:rsidP="001A3CD3">
      <w:pPr>
        <w:jc w:val="both"/>
        <w:rPr>
          <w:rFonts w:cstheme="minorHAnsi"/>
          <w:color w:val="000000"/>
          <w:highlight w:val="yellow"/>
        </w:rPr>
      </w:pPr>
    </w:p>
    <w:p w14:paraId="30A9A4E8" w14:textId="6734D311" w:rsidR="001A3CD3" w:rsidRDefault="001A3CD3" w:rsidP="001A3CD3">
      <w:pPr>
        <w:jc w:val="both"/>
      </w:pPr>
      <w:r w:rsidRPr="002C1D78">
        <w:t>The objective of this policy is to support our school to create and maintain a safe, supportive and inclusive school environment consistent with our school’s values.</w:t>
      </w:r>
    </w:p>
    <w:p w14:paraId="7092104F" w14:textId="77777777" w:rsidR="007710F1" w:rsidRPr="002C1D78" w:rsidRDefault="007710F1" w:rsidP="001A3CD3">
      <w:pPr>
        <w:jc w:val="both"/>
      </w:pPr>
    </w:p>
    <w:p w14:paraId="77281618"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14:paraId="57E4914D" w14:textId="2E889E70" w:rsidR="001A3CD3" w:rsidRDefault="001A3CD3" w:rsidP="001A3CD3">
      <w:pPr>
        <w:jc w:val="both"/>
      </w:pPr>
      <w:r w:rsidRPr="002C1D78">
        <w:t xml:space="preserve">This policy applies to all school activities, including camps and excursions. </w:t>
      </w:r>
    </w:p>
    <w:p w14:paraId="4A32EC5A" w14:textId="77777777" w:rsidR="007710F1" w:rsidRPr="002C1D78" w:rsidRDefault="007710F1" w:rsidP="001A3CD3">
      <w:pPr>
        <w:jc w:val="both"/>
      </w:pPr>
    </w:p>
    <w:p w14:paraId="76A7171A"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14:paraId="032E4260"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School profile</w:t>
      </w:r>
    </w:p>
    <w:p w14:paraId="20B50F27"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School values, philosophy and vision</w:t>
      </w:r>
    </w:p>
    <w:p w14:paraId="5D132070"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t>Wellbeing and e</w:t>
      </w:r>
      <w:r w:rsidRPr="002C1D78">
        <w:t>ngagement strategies</w:t>
      </w:r>
    </w:p>
    <w:p w14:paraId="41D04E4A"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Identifying students in need of support</w:t>
      </w:r>
    </w:p>
    <w:p w14:paraId="6F585268"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Student rights and responsibilities </w:t>
      </w:r>
    </w:p>
    <w:p w14:paraId="2A5E64B5" w14:textId="3B97CC95"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Student behavioural expectations</w:t>
      </w:r>
      <w:r w:rsidR="00AF424D">
        <w:t xml:space="preserve"> and management</w:t>
      </w:r>
    </w:p>
    <w:p w14:paraId="024A303A"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Engaging with families </w:t>
      </w:r>
    </w:p>
    <w:p w14:paraId="7328C495" w14:textId="77777777" w:rsidR="001A3CD3" w:rsidRPr="002C1D78" w:rsidRDefault="001A3CD3" w:rsidP="001A3CD3">
      <w:pPr>
        <w:pStyle w:val="ListParagraph"/>
        <w:widowControl/>
        <w:numPr>
          <w:ilvl w:val="0"/>
          <w:numId w:val="34"/>
        </w:numPr>
        <w:autoSpaceDE/>
        <w:autoSpaceDN/>
        <w:spacing w:after="160" w:line="259" w:lineRule="auto"/>
        <w:contextualSpacing/>
        <w:jc w:val="both"/>
      </w:pPr>
      <w:r w:rsidRPr="002C1D78">
        <w:t xml:space="preserve">Evaluation </w:t>
      </w:r>
    </w:p>
    <w:p w14:paraId="7E0A8C14" w14:textId="77777777" w:rsidR="001A3CD3" w:rsidRPr="002C1D78" w:rsidRDefault="001A3CD3" w:rsidP="001A3CD3">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14:paraId="75ACC716"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435200BC" w14:textId="09BFF2A5" w:rsidR="007710F1" w:rsidRDefault="007710F1" w:rsidP="007710F1">
      <w:pPr>
        <w:pStyle w:val="BodyText"/>
        <w:spacing w:before="25"/>
        <w:rPr>
          <w:spacing w:val="-2"/>
          <w:sz w:val="22"/>
          <w:szCs w:val="22"/>
        </w:rPr>
      </w:pPr>
      <w:r w:rsidRPr="009511B3">
        <w:rPr>
          <w:sz w:val="22"/>
          <w:szCs w:val="22"/>
        </w:rPr>
        <w:t>Emerald</w:t>
      </w:r>
      <w:r w:rsidRPr="009511B3">
        <w:rPr>
          <w:spacing w:val="-3"/>
          <w:sz w:val="22"/>
          <w:szCs w:val="22"/>
        </w:rPr>
        <w:t xml:space="preserve"> </w:t>
      </w:r>
      <w:r w:rsidRPr="009511B3">
        <w:rPr>
          <w:sz w:val="22"/>
          <w:szCs w:val="22"/>
        </w:rPr>
        <w:t>Secondary</w:t>
      </w:r>
      <w:r w:rsidRPr="009511B3">
        <w:rPr>
          <w:spacing w:val="-3"/>
          <w:sz w:val="22"/>
          <w:szCs w:val="22"/>
        </w:rPr>
        <w:t xml:space="preserve"> </w:t>
      </w:r>
      <w:r w:rsidRPr="009511B3">
        <w:rPr>
          <w:sz w:val="22"/>
          <w:szCs w:val="22"/>
        </w:rPr>
        <w:t>College</w:t>
      </w:r>
      <w:r w:rsidRPr="009511B3">
        <w:rPr>
          <w:spacing w:val="-2"/>
          <w:sz w:val="22"/>
          <w:szCs w:val="22"/>
        </w:rPr>
        <w:t xml:space="preserve"> </w:t>
      </w:r>
      <w:r w:rsidRPr="009511B3">
        <w:rPr>
          <w:sz w:val="22"/>
          <w:szCs w:val="22"/>
        </w:rPr>
        <w:t>offers</w:t>
      </w:r>
      <w:r w:rsidRPr="009511B3">
        <w:rPr>
          <w:spacing w:val="-5"/>
          <w:sz w:val="22"/>
          <w:szCs w:val="22"/>
        </w:rPr>
        <w:t xml:space="preserve"> </w:t>
      </w:r>
      <w:r w:rsidRPr="009511B3">
        <w:rPr>
          <w:sz w:val="22"/>
          <w:szCs w:val="22"/>
        </w:rPr>
        <w:t>a</w:t>
      </w:r>
      <w:r w:rsidRPr="009511B3">
        <w:rPr>
          <w:spacing w:val="-3"/>
          <w:sz w:val="22"/>
          <w:szCs w:val="22"/>
        </w:rPr>
        <w:t xml:space="preserve"> </w:t>
      </w:r>
      <w:r w:rsidRPr="009511B3">
        <w:rPr>
          <w:sz w:val="22"/>
          <w:szCs w:val="22"/>
        </w:rPr>
        <w:t>quality</w:t>
      </w:r>
      <w:r w:rsidRPr="009511B3">
        <w:rPr>
          <w:spacing w:val="-3"/>
          <w:sz w:val="22"/>
          <w:szCs w:val="22"/>
        </w:rPr>
        <w:t xml:space="preserve"> </w:t>
      </w:r>
      <w:r w:rsidRPr="009511B3">
        <w:rPr>
          <w:sz w:val="22"/>
          <w:szCs w:val="22"/>
        </w:rPr>
        <w:t>Secondary</w:t>
      </w:r>
      <w:r w:rsidRPr="009511B3">
        <w:rPr>
          <w:spacing w:val="-3"/>
          <w:sz w:val="22"/>
          <w:szCs w:val="22"/>
        </w:rPr>
        <w:t xml:space="preserve"> </w:t>
      </w:r>
      <w:r w:rsidRPr="009511B3">
        <w:rPr>
          <w:sz w:val="22"/>
          <w:szCs w:val="22"/>
        </w:rPr>
        <w:t>Education.</w:t>
      </w:r>
      <w:r w:rsidRPr="009511B3">
        <w:rPr>
          <w:spacing w:val="-4"/>
          <w:sz w:val="22"/>
          <w:szCs w:val="22"/>
        </w:rPr>
        <w:t xml:space="preserve"> </w:t>
      </w:r>
      <w:r w:rsidRPr="009511B3">
        <w:rPr>
          <w:sz w:val="22"/>
          <w:szCs w:val="22"/>
        </w:rPr>
        <w:t>We</w:t>
      </w:r>
      <w:r w:rsidRPr="009511B3">
        <w:rPr>
          <w:spacing w:val="-4"/>
          <w:sz w:val="22"/>
          <w:szCs w:val="22"/>
        </w:rPr>
        <w:t xml:space="preserve"> </w:t>
      </w:r>
      <w:r w:rsidRPr="009511B3">
        <w:rPr>
          <w:sz w:val="22"/>
          <w:szCs w:val="22"/>
        </w:rPr>
        <w:t>are</w:t>
      </w:r>
      <w:r w:rsidRPr="009511B3">
        <w:rPr>
          <w:spacing w:val="-4"/>
          <w:sz w:val="22"/>
          <w:szCs w:val="22"/>
        </w:rPr>
        <w:t xml:space="preserve"> </w:t>
      </w:r>
      <w:r w:rsidRPr="009511B3">
        <w:rPr>
          <w:sz w:val="22"/>
          <w:szCs w:val="22"/>
        </w:rPr>
        <w:t>located</w:t>
      </w:r>
      <w:r w:rsidRPr="009511B3">
        <w:rPr>
          <w:spacing w:val="-3"/>
          <w:sz w:val="22"/>
          <w:szCs w:val="22"/>
        </w:rPr>
        <w:t xml:space="preserve"> </w:t>
      </w:r>
      <w:r w:rsidRPr="009511B3">
        <w:rPr>
          <w:sz w:val="22"/>
          <w:szCs w:val="22"/>
        </w:rPr>
        <w:t>on</w:t>
      </w:r>
      <w:r w:rsidRPr="009511B3">
        <w:rPr>
          <w:spacing w:val="-4"/>
          <w:sz w:val="22"/>
          <w:szCs w:val="22"/>
        </w:rPr>
        <w:t xml:space="preserve"> </w:t>
      </w:r>
      <w:r w:rsidRPr="009511B3">
        <w:rPr>
          <w:sz w:val="22"/>
          <w:szCs w:val="22"/>
        </w:rPr>
        <w:t>the</w:t>
      </w:r>
      <w:r w:rsidRPr="009511B3">
        <w:rPr>
          <w:spacing w:val="-4"/>
          <w:sz w:val="22"/>
          <w:szCs w:val="22"/>
        </w:rPr>
        <w:t xml:space="preserve"> </w:t>
      </w:r>
      <w:r w:rsidRPr="009511B3">
        <w:rPr>
          <w:sz w:val="22"/>
          <w:szCs w:val="22"/>
        </w:rPr>
        <w:t>outskirts</w:t>
      </w:r>
      <w:r w:rsidRPr="009511B3">
        <w:rPr>
          <w:spacing w:val="-3"/>
          <w:sz w:val="22"/>
          <w:szCs w:val="22"/>
        </w:rPr>
        <w:t xml:space="preserve"> </w:t>
      </w:r>
      <w:r w:rsidRPr="009511B3">
        <w:rPr>
          <w:sz w:val="22"/>
          <w:szCs w:val="22"/>
        </w:rPr>
        <w:t>of Emerald in an attractive bushland environment. The College approximately has 740 students and enrolments</w:t>
      </w:r>
      <w:r w:rsidRPr="009511B3">
        <w:rPr>
          <w:spacing w:val="-1"/>
          <w:sz w:val="22"/>
          <w:szCs w:val="22"/>
        </w:rPr>
        <w:t xml:space="preserve"> </w:t>
      </w:r>
      <w:r w:rsidRPr="009511B3">
        <w:rPr>
          <w:sz w:val="22"/>
          <w:szCs w:val="22"/>
        </w:rPr>
        <w:t>have</w:t>
      </w:r>
      <w:r w:rsidRPr="009511B3">
        <w:rPr>
          <w:spacing w:val="-1"/>
          <w:sz w:val="22"/>
          <w:szCs w:val="22"/>
        </w:rPr>
        <w:t xml:space="preserve"> </w:t>
      </w:r>
      <w:r w:rsidRPr="009511B3">
        <w:rPr>
          <w:sz w:val="22"/>
          <w:szCs w:val="22"/>
        </w:rPr>
        <w:t>stabilized with expected growth coming</w:t>
      </w:r>
      <w:r w:rsidRPr="009511B3">
        <w:rPr>
          <w:spacing w:val="-1"/>
          <w:sz w:val="22"/>
          <w:szCs w:val="22"/>
        </w:rPr>
        <w:t xml:space="preserve"> </w:t>
      </w:r>
      <w:r w:rsidRPr="009511B3">
        <w:rPr>
          <w:sz w:val="22"/>
          <w:szCs w:val="22"/>
        </w:rPr>
        <w:t>through from the nearby Primary schools from</w:t>
      </w:r>
      <w:r w:rsidRPr="009511B3">
        <w:rPr>
          <w:spacing w:val="-4"/>
          <w:sz w:val="22"/>
          <w:szCs w:val="22"/>
        </w:rPr>
        <w:t xml:space="preserve"> </w:t>
      </w:r>
      <w:r w:rsidRPr="009511B3">
        <w:rPr>
          <w:sz w:val="22"/>
          <w:szCs w:val="22"/>
        </w:rPr>
        <w:t>2018</w:t>
      </w:r>
      <w:r w:rsidRPr="009511B3">
        <w:rPr>
          <w:spacing w:val="-1"/>
          <w:sz w:val="22"/>
          <w:szCs w:val="22"/>
        </w:rPr>
        <w:t xml:space="preserve"> </w:t>
      </w:r>
      <w:r w:rsidRPr="009511B3">
        <w:rPr>
          <w:sz w:val="22"/>
          <w:szCs w:val="22"/>
        </w:rPr>
        <w:t>onwards.</w:t>
      </w:r>
      <w:r w:rsidRPr="009511B3">
        <w:rPr>
          <w:spacing w:val="-3"/>
          <w:sz w:val="22"/>
          <w:szCs w:val="22"/>
        </w:rPr>
        <w:t xml:space="preserve"> </w:t>
      </w:r>
      <w:r w:rsidRPr="009511B3">
        <w:rPr>
          <w:sz w:val="22"/>
          <w:szCs w:val="22"/>
        </w:rPr>
        <w:t>Approximately</w:t>
      </w:r>
      <w:r w:rsidRPr="009511B3">
        <w:rPr>
          <w:spacing w:val="-4"/>
          <w:sz w:val="22"/>
          <w:szCs w:val="22"/>
        </w:rPr>
        <w:t xml:space="preserve"> </w:t>
      </w:r>
      <w:r w:rsidRPr="009511B3">
        <w:rPr>
          <w:sz w:val="22"/>
          <w:szCs w:val="22"/>
        </w:rPr>
        <w:t>two</w:t>
      </w:r>
      <w:r w:rsidRPr="009511B3">
        <w:rPr>
          <w:spacing w:val="-1"/>
          <w:sz w:val="22"/>
          <w:szCs w:val="22"/>
        </w:rPr>
        <w:t xml:space="preserve"> </w:t>
      </w:r>
      <w:r w:rsidRPr="009511B3">
        <w:rPr>
          <w:sz w:val="22"/>
          <w:szCs w:val="22"/>
        </w:rPr>
        <w:t>thirds</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students</w:t>
      </w:r>
      <w:r w:rsidRPr="009511B3">
        <w:rPr>
          <w:spacing w:val="-4"/>
          <w:sz w:val="22"/>
          <w:szCs w:val="22"/>
        </w:rPr>
        <w:t xml:space="preserve"> </w:t>
      </w:r>
      <w:r w:rsidRPr="009511B3">
        <w:rPr>
          <w:sz w:val="22"/>
          <w:szCs w:val="22"/>
        </w:rPr>
        <w:t>travel</w:t>
      </w:r>
      <w:r w:rsidRPr="009511B3">
        <w:rPr>
          <w:spacing w:val="-4"/>
          <w:sz w:val="22"/>
          <w:szCs w:val="22"/>
        </w:rPr>
        <w:t xml:space="preserve"> </w:t>
      </w:r>
      <w:r w:rsidRPr="009511B3">
        <w:rPr>
          <w:sz w:val="22"/>
          <w:szCs w:val="22"/>
        </w:rPr>
        <w:t>to</w:t>
      </w:r>
      <w:r w:rsidRPr="009511B3">
        <w:rPr>
          <w:spacing w:val="-1"/>
          <w:sz w:val="22"/>
          <w:szCs w:val="22"/>
        </w:rPr>
        <w:t xml:space="preserve"> </w:t>
      </w:r>
      <w:r w:rsidRPr="009511B3">
        <w:rPr>
          <w:sz w:val="22"/>
          <w:szCs w:val="22"/>
        </w:rPr>
        <w:t>school</w:t>
      </w:r>
      <w:r w:rsidRPr="009511B3">
        <w:rPr>
          <w:spacing w:val="-4"/>
          <w:sz w:val="22"/>
          <w:szCs w:val="22"/>
        </w:rPr>
        <w:t xml:space="preserve"> </w:t>
      </w:r>
      <w:r w:rsidRPr="009511B3">
        <w:rPr>
          <w:sz w:val="22"/>
          <w:szCs w:val="22"/>
        </w:rPr>
        <w:t>on</w:t>
      </w:r>
      <w:r w:rsidRPr="009511B3">
        <w:rPr>
          <w:spacing w:val="-2"/>
          <w:sz w:val="22"/>
          <w:szCs w:val="22"/>
        </w:rPr>
        <w:t xml:space="preserve"> </w:t>
      </w:r>
      <w:r w:rsidRPr="009511B3">
        <w:rPr>
          <w:sz w:val="22"/>
          <w:szCs w:val="22"/>
        </w:rPr>
        <w:t>one</w:t>
      </w:r>
      <w:r w:rsidRPr="009511B3">
        <w:rPr>
          <w:spacing w:val="-4"/>
          <w:sz w:val="22"/>
          <w:szCs w:val="22"/>
        </w:rPr>
        <w:t xml:space="preserve"> </w:t>
      </w:r>
      <w:r w:rsidRPr="009511B3">
        <w:rPr>
          <w:sz w:val="22"/>
          <w:szCs w:val="22"/>
        </w:rPr>
        <w:t>of</w:t>
      </w:r>
      <w:r w:rsidRPr="009511B3">
        <w:rPr>
          <w:spacing w:val="-1"/>
          <w:sz w:val="22"/>
          <w:szCs w:val="22"/>
        </w:rPr>
        <w:t xml:space="preserve"> </w:t>
      </w:r>
      <w:r w:rsidRPr="009511B3">
        <w:rPr>
          <w:sz w:val="22"/>
          <w:szCs w:val="22"/>
        </w:rPr>
        <w:t>our</w:t>
      </w:r>
      <w:r w:rsidRPr="009511B3">
        <w:rPr>
          <w:spacing w:val="-1"/>
          <w:sz w:val="22"/>
          <w:szCs w:val="22"/>
        </w:rPr>
        <w:t xml:space="preserve"> </w:t>
      </w:r>
      <w:r w:rsidRPr="009511B3">
        <w:rPr>
          <w:sz w:val="22"/>
          <w:szCs w:val="22"/>
        </w:rPr>
        <w:t>school</w:t>
      </w:r>
      <w:r w:rsidRPr="009511B3">
        <w:rPr>
          <w:spacing w:val="-4"/>
          <w:sz w:val="22"/>
          <w:szCs w:val="22"/>
        </w:rPr>
        <w:t xml:space="preserve"> </w:t>
      </w:r>
      <w:r w:rsidRPr="009511B3">
        <w:rPr>
          <w:sz w:val="22"/>
          <w:szCs w:val="22"/>
        </w:rPr>
        <w:t xml:space="preserve">bus </w:t>
      </w:r>
      <w:r w:rsidRPr="009511B3">
        <w:rPr>
          <w:spacing w:val="-2"/>
          <w:sz w:val="22"/>
          <w:szCs w:val="22"/>
        </w:rPr>
        <w:t>services.</w:t>
      </w:r>
    </w:p>
    <w:p w14:paraId="23CC62A9" w14:textId="77777777" w:rsidR="009811EE" w:rsidRPr="009511B3" w:rsidRDefault="009811EE" w:rsidP="007710F1">
      <w:pPr>
        <w:pStyle w:val="BodyText"/>
        <w:spacing w:before="25"/>
        <w:rPr>
          <w:sz w:val="22"/>
          <w:szCs w:val="22"/>
        </w:rPr>
      </w:pPr>
    </w:p>
    <w:p w14:paraId="3BF3162C" w14:textId="77777777" w:rsidR="007710F1" w:rsidRDefault="007710F1" w:rsidP="007710F1">
      <w:pPr>
        <w:pStyle w:val="BodyText"/>
        <w:spacing w:before="2"/>
        <w:rPr>
          <w:rFonts w:ascii="Calibri"/>
        </w:rPr>
      </w:pPr>
    </w:p>
    <w:p w14:paraId="77A662B5" w14:textId="77777777" w:rsidR="007710F1" w:rsidRPr="009511B3" w:rsidRDefault="007710F1" w:rsidP="007710F1">
      <w:pPr>
        <w:pStyle w:val="BodyText"/>
        <w:rPr>
          <w:sz w:val="22"/>
          <w:szCs w:val="22"/>
        </w:rPr>
      </w:pPr>
      <w:r w:rsidRPr="009511B3">
        <w:rPr>
          <w:sz w:val="22"/>
          <w:szCs w:val="22"/>
        </w:rPr>
        <w:lastRenderedPageBreak/>
        <w:t>Emerald Secondary College encourages student participation in their learning and a positive learning environment.</w:t>
      </w:r>
      <w:r w:rsidRPr="009511B3">
        <w:rPr>
          <w:spacing w:val="-1"/>
          <w:sz w:val="22"/>
          <w:szCs w:val="22"/>
        </w:rPr>
        <w:t xml:space="preserve"> </w:t>
      </w:r>
      <w:r w:rsidRPr="009511B3">
        <w:rPr>
          <w:sz w:val="22"/>
          <w:szCs w:val="22"/>
        </w:rPr>
        <w:t>Our</w:t>
      </w:r>
      <w:r w:rsidRPr="009511B3">
        <w:rPr>
          <w:spacing w:val="-4"/>
          <w:sz w:val="22"/>
          <w:szCs w:val="22"/>
        </w:rPr>
        <w:t xml:space="preserve"> </w:t>
      </w:r>
      <w:r w:rsidRPr="009511B3">
        <w:rPr>
          <w:sz w:val="22"/>
          <w:szCs w:val="22"/>
        </w:rPr>
        <w:t>college</w:t>
      </w:r>
      <w:r w:rsidRPr="009511B3">
        <w:rPr>
          <w:spacing w:val="-1"/>
          <w:sz w:val="22"/>
          <w:szCs w:val="22"/>
        </w:rPr>
        <w:t xml:space="preserve"> </w:t>
      </w:r>
      <w:r w:rsidRPr="009511B3">
        <w:rPr>
          <w:sz w:val="22"/>
          <w:szCs w:val="22"/>
        </w:rPr>
        <w:t>has</w:t>
      </w:r>
      <w:r w:rsidRPr="009511B3">
        <w:rPr>
          <w:spacing w:val="-4"/>
          <w:sz w:val="22"/>
          <w:szCs w:val="22"/>
        </w:rPr>
        <w:t xml:space="preserve"> </w:t>
      </w:r>
      <w:r w:rsidRPr="009511B3">
        <w:rPr>
          <w:sz w:val="22"/>
          <w:szCs w:val="22"/>
        </w:rPr>
        <w:t>a</w:t>
      </w:r>
      <w:r w:rsidRPr="009511B3">
        <w:rPr>
          <w:spacing w:val="-2"/>
          <w:sz w:val="22"/>
          <w:szCs w:val="22"/>
        </w:rPr>
        <w:t xml:space="preserve"> </w:t>
      </w:r>
      <w:r w:rsidRPr="009511B3">
        <w:rPr>
          <w:sz w:val="22"/>
          <w:szCs w:val="22"/>
        </w:rPr>
        <w:t>strong</w:t>
      </w:r>
      <w:r w:rsidRPr="009511B3">
        <w:rPr>
          <w:spacing w:val="-4"/>
          <w:sz w:val="22"/>
          <w:szCs w:val="22"/>
        </w:rPr>
        <w:t xml:space="preserve"> </w:t>
      </w:r>
      <w:r w:rsidRPr="009511B3">
        <w:rPr>
          <w:sz w:val="22"/>
          <w:szCs w:val="22"/>
        </w:rPr>
        <w:t>history</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academic</w:t>
      </w:r>
      <w:r w:rsidRPr="009511B3">
        <w:rPr>
          <w:spacing w:val="-2"/>
          <w:sz w:val="22"/>
          <w:szCs w:val="22"/>
        </w:rPr>
        <w:t xml:space="preserve"> </w:t>
      </w:r>
      <w:r w:rsidRPr="009511B3">
        <w:rPr>
          <w:sz w:val="22"/>
          <w:szCs w:val="22"/>
        </w:rPr>
        <w:t>success</w:t>
      </w:r>
      <w:r w:rsidRPr="009511B3">
        <w:rPr>
          <w:spacing w:val="-4"/>
          <w:sz w:val="22"/>
          <w:szCs w:val="22"/>
        </w:rPr>
        <w:t xml:space="preserve"> </w:t>
      </w:r>
      <w:r w:rsidRPr="009511B3">
        <w:rPr>
          <w:sz w:val="22"/>
          <w:szCs w:val="22"/>
        </w:rPr>
        <w:t>with</w:t>
      </w:r>
      <w:r w:rsidRPr="009511B3">
        <w:rPr>
          <w:spacing w:val="-1"/>
          <w:sz w:val="22"/>
          <w:szCs w:val="22"/>
        </w:rPr>
        <w:t xml:space="preserve"> </w:t>
      </w:r>
      <w:r w:rsidRPr="009511B3">
        <w:rPr>
          <w:sz w:val="22"/>
          <w:szCs w:val="22"/>
        </w:rPr>
        <w:t>a</w:t>
      </w:r>
      <w:r w:rsidRPr="009511B3">
        <w:rPr>
          <w:spacing w:val="-4"/>
          <w:sz w:val="22"/>
          <w:szCs w:val="22"/>
        </w:rPr>
        <w:t xml:space="preserve"> </w:t>
      </w:r>
      <w:r w:rsidRPr="009511B3">
        <w:rPr>
          <w:sz w:val="22"/>
          <w:szCs w:val="22"/>
        </w:rPr>
        <w:t>high</w:t>
      </w:r>
      <w:r w:rsidRPr="009511B3">
        <w:rPr>
          <w:spacing w:val="-3"/>
          <w:sz w:val="22"/>
          <w:szCs w:val="22"/>
        </w:rPr>
        <w:t xml:space="preserve"> </w:t>
      </w:r>
      <w:r w:rsidRPr="009511B3">
        <w:rPr>
          <w:sz w:val="22"/>
          <w:szCs w:val="22"/>
        </w:rPr>
        <w:t>proportion</w:t>
      </w:r>
      <w:r w:rsidRPr="009511B3">
        <w:rPr>
          <w:spacing w:val="-2"/>
          <w:sz w:val="22"/>
          <w:szCs w:val="22"/>
        </w:rPr>
        <w:t xml:space="preserve"> </w:t>
      </w:r>
      <w:r w:rsidRPr="009511B3">
        <w:rPr>
          <w:sz w:val="22"/>
          <w:szCs w:val="22"/>
        </w:rPr>
        <w:t>of</w:t>
      </w:r>
      <w:r w:rsidRPr="009511B3">
        <w:rPr>
          <w:spacing w:val="-3"/>
          <w:sz w:val="22"/>
          <w:szCs w:val="22"/>
        </w:rPr>
        <w:t xml:space="preserve"> </w:t>
      </w:r>
      <w:r w:rsidRPr="009511B3">
        <w:rPr>
          <w:sz w:val="22"/>
          <w:szCs w:val="22"/>
        </w:rPr>
        <w:t>students being accepted into university or other tertiary institutions usually in equal proportions.</w:t>
      </w:r>
    </w:p>
    <w:p w14:paraId="4525B9F5" w14:textId="77777777" w:rsidR="007710F1" w:rsidRPr="009511B3" w:rsidRDefault="007710F1" w:rsidP="007710F1">
      <w:pPr>
        <w:pStyle w:val="BodyText"/>
        <w:spacing w:before="11"/>
        <w:rPr>
          <w:sz w:val="22"/>
          <w:szCs w:val="22"/>
        </w:rPr>
      </w:pPr>
    </w:p>
    <w:p w14:paraId="535BBDC0" w14:textId="77777777" w:rsidR="007710F1" w:rsidRPr="009511B3" w:rsidRDefault="007710F1" w:rsidP="007710F1">
      <w:pPr>
        <w:pStyle w:val="BodyText"/>
        <w:spacing w:before="1"/>
        <w:ind w:right="179"/>
        <w:rPr>
          <w:sz w:val="22"/>
          <w:szCs w:val="22"/>
        </w:rPr>
      </w:pPr>
      <w:r w:rsidRPr="009511B3">
        <w:rPr>
          <w:sz w:val="22"/>
          <w:szCs w:val="22"/>
        </w:rPr>
        <w:t>The College offers a very strong Pathways Program empowering students and families with the knowledge to make informed choices through senior years and post school. We offer an extensive range</w:t>
      </w:r>
      <w:r w:rsidRPr="009511B3">
        <w:rPr>
          <w:spacing w:val="-5"/>
          <w:sz w:val="22"/>
          <w:szCs w:val="22"/>
        </w:rPr>
        <w:t xml:space="preserve"> </w:t>
      </w:r>
      <w:r w:rsidRPr="009511B3">
        <w:rPr>
          <w:sz w:val="22"/>
          <w:szCs w:val="22"/>
        </w:rPr>
        <w:t>of</w:t>
      </w:r>
      <w:r w:rsidRPr="009511B3">
        <w:rPr>
          <w:spacing w:val="-1"/>
          <w:sz w:val="22"/>
          <w:szCs w:val="22"/>
        </w:rPr>
        <w:t xml:space="preserve"> </w:t>
      </w:r>
      <w:r w:rsidRPr="009511B3">
        <w:rPr>
          <w:sz w:val="22"/>
          <w:szCs w:val="22"/>
        </w:rPr>
        <w:t>vocational</w:t>
      </w:r>
      <w:r w:rsidRPr="009511B3">
        <w:rPr>
          <w:spacing w:val="-3"/>
          <w:sz w:val="22"/>
          <w:szCs w:val="22"/>
        </w:rPr>
        <w:t xml:space="preserve"> </w:t>
      </w:r>
      <w:r w:rsidRPr="009511B3">
        <w:rPr>
          <w:sz w:val="22"/>
          <w:szCs w:val="22"/>
        </w:rPr>
        <w:t>education</w:t>
      </w:r>
      <w:r w:rsidRPr="009511B3">
        <w:rPr>
          <w:spacing w:val="-3"/>
          <w:sz w:val="22"/>
          <w:szCs w:val="22"/>
        </w:rPr>
        <w:t xml:space="preserve"> </w:t>
      </w:r>
      <w:r w:rsidRPr="009511B3">
        <w:rPr>
          <w:sz w:val="22"/>
          <w:szCs w:val="22"/>
        </w:rPr>
        <w:t>opportunities</w:t>
      </w:r>
      <w:r w:rsidRPr="009511B3">
        <w:rPr>
          <w:spacing w:val="-2"/>
          <w:sz w:val="22"/>
          <w:szCs w:val="22"/>
        </w:rPr>
        <w:t xml:space="preserve"> </w:t>
      </w:r>
      <w:r w:rsidRPr="009511B3">
        <w:rPr>
          <w:sz w:val="22"/>
          <w:szCs w:val="22"/>
        </w:rPr>
        <w:t>including</w:t>
      </w:r>
      <w:r w:rsidRPr="009511B3">
        <w:rPr>
          <w:spacing w:val="-5"/>
          <w:sz w:val="22"/>
          <w:szCs w:val="22"/>
        </w:rPr>
        <w:t xml:space="preserve"> </w:t>
      </w:r>
      <w:r w:rsidRPr="009511B3">
        <w:rPr>
          <w:sz w:val="22"/>
          <w:szCs w:val="22"/>
        </w:rPr>
        <w:t>VET</w:t>
      </w:r>
      <w:r w:rsidRPr="009511B3">
        <w:rPr>
          <w:spacing w:val="-2"/>
          <w:sz w:val="22"/>
          <w:szCs w:val="22"/>
        </w:rPr>
        <w:t xml:space="preserve"> </w:t>
      </w:r>
      <w:r w:rsidRPr="009511B3">
        <w:rPr>
          <w:sz w:val="22"/>
          <w:szCs w:val="22"/>
        </w:rPr>
        <w:t>and</w:t>
      </w:r>
      <w:r w:rsidRPr="009511B3">
        <w:rPr>
          <w:spacing w:val="-4"/>
          <w:sz w:val="22"/>
          <w:szCs w:val="22"/>
        </w:rPr>
        <w:t xml:space="preserve"> </w:t>
      </w:r>
      <w:r w:rsidRPr="009511B3">
        <w:rPr>
          <w:sz w:val="22"/>
          <w:szCs w:val="22"/>
        </w:rPr>
        <w:t>three</w:t>
      </w:r>
      <w:r w:rsidRPr="009511B3">
        <w:rPr>
          <w:spacing w:val="-5"/>
          <w:sz w:val="22"/>
          <w:szCs w:val="22"/>
        </w:rPr>
        <w:t xml:space="preserve"> </w:t>
      </w:r>
      <w:r w:rsidRPr="009511B3">
        <w:rPr>
          <w:sz w:val="22"/>
          <w:szCs w:val="22"/>
        </w:rPr>
        <w:t>levels</w:t>
      </w:r>
      <w:r w:rsidRPr="009511B3">
        <w:rPr>
          <w:spacing w:val="-5"/>
          <w:sz w:val="22"/>
          <w:szCs w:val="22"/>
        </w:rPr>
        <w:t xml:space="preserve"> </w:t>
      </w:r>
      <w:r w:rsidRPr="009511B3">
        <w:rPr>
          <w:sz w:val="22"/>
          <w:szCs w:val="22"/>
        </w:rPr>
        <w:t>of</w:t>
      </w:r>
      <w:r w:rsidRPr="009511B3">
        <w:rPr>
          <w:spacing w:val="-4"/>
          <w:sz w:val="22"/>
          <w:szCs w:val="22"/>
        </w:rPr>
        <w:t xml:space="preserve"> </w:t>
      </w:r>
      <w:r w:rsidRPr="009511B3">
        <w:rPr>
          <w:sz w:val="22"/>
          <w:szCs w:val="22"/>
        </w:rPr>
        <w:t>VCAL.</w:t>
      </w:r>
      <w:r w:rsidRPr="009511B3">
        <w:rPr>
          <w:spacing w:val="-3"/>
          <w:sz w:val="22"/>
          <w:szCs w:val="22"/>
        </w:rPr>
        <w:t xml:space="preserve"> </w:t>
      </w:r>
      <w:r w:rsidRPr="009511B3">
        <w:rPr>
          <w:sz w:val="22"/>
          <w:szCs w:val="22"/>
        </w:rPr>
        <w:t>Our</w:t>
      </w:r>
      <w:r w:rsidRPr="009511B3">
        <w:rPr>
          <w:spacing w:val="-5"/>
          <w:sz w:val="22"/>
          <w:szCs w:val="22"/>
        </w:rPr>
        <w:t xml:space="preserve"> </w:t>
      </w:r>
      <w:r w:rsidRPr="009511B3">
        <w:rPr>
          <w:sz w:val="22"/>
          <w:szCs w:val="22"/>
        </w:rPr>
        <w:t>Select</w:t>
      </w:r>
      <w:r w:rsidRPr="009511B3">
        <w:rPr>
          <w:spacing w:val="-4"/>
          <w:sz w:val="22"/>
          <w:szCs w:val="22"/>
        </w:rPr>
        <w:t xml:space="preserve"> </w:t>
      </w:r>
      <w:r w:rsidRPr="009511B3">
        <w:rPr>
          <w:sz w:val="22"/>
          <w:szCs w:val="22"/>
        </w:rPr>
        <w:t>Entry Accelerated Learning (SEAL) Program has been operating since 2008 and provides a high-quality accelerated curriculum for a select group of students with high academic potential.</w:t>
      </w:r>
    </w:p>
    <w:p w14:paraId="018B4F1D" w14:textId="77777777" w:rsidR="007710F1" w:rsidRPr="009511B3" w:rsidRDefault="007710F1" w:rsidP="007710F1">
      <w:pPr>
        <w:pStyle w:val="BodyText"/>
        <w:spacing w:before="11"/>
        <w:rPr>
          <w:sz w:val="22"/>
          <w:szCs w:val="22"/>
        </w:rPr>
      </w:pPr>
    </w:p>
    <w:p w14:paraId="5866AF46" w14:textId="77777777" w:rsidR="007710F1" w:rsidRPr="009511B3" w:rsidRDefault="007710F1" w:rsidP="007710F1">
      <w:pPr>
        <w:pStyle w:val="BodyText"/>
        <w:ind w:right="179"/>
        <w:rPr>
          <w:sz w:val="22"/>
          <w:szCs w:val="22"/>
        </w:rPr>
      </w:pPr>
      <w:r w:rsidRPr="009511B3">
        <w:rPr>
          <w:sz w:val="22"/>
          <w:szCs w:val="22"/>
        </w:rPr>
        <w:t>Emerald Secondary College has an excellent Inclusion Program that enables all students to access the quality education they deserve. The program supports both funded and non-funded students along with ATSI, Gifted and Talented, OHC, EAL and students under the protected attributes anti- discrimination</w:t>
      </w:r>
      <w:r w:rsidRPr="009511B3">
        <w:rPr>
          <w:spacing w:val="-2"/>
          <w:sz w:val="22"/>
          <w:szCs w:val="22"/>
        </w:rPr>
        <w:t xml:space="preserve"> </w:t>
      </w:r>
      <w:r w:rsidRPr="009511B3">
        <w:rPr>
          <w:sz w:val="22"/>
          <w:szCs w:val="22"/>
        </w:rPr>
        <w:t>act.</w:t>
      </w:r>
      <w:r w:rsidRPr="009511B3">
        <w:rPr>
          <w:spacing w:val="-3"/>
          <w:sz w:val="22"/>
          <w:szCs w:val="22"/>
        </w:rPr>
        <w:t xml:space="preserve"> </w:t>
      </w:r>
      <w:r w:rsidRPr="009511B3">
        <w:rPr>
          <w:sz w:val="22"/>
          <w:szCs w:val="22"/>
        </w:rPr>
        <w:t>Inclusive</w:t>
      </w:r>
      <w:r w:rsidRPr="009511B3">
        <w:rPr>
          <w:spacing w:val="-2"/>
          <w:sz w:val="22"/>
          <w:szCs w:val="22"/>
        </w:rPr>
        <w:t xml:space="preserve"> </w:t>
      </w:r>
      <w:r w:rsidRPr="009511B3">
        <w:rPr>
          <w:sz w:val="22"/>
          <w:szCs w:val="22"/>
        </w:rPr>
        <w:t>Education</w:t>
      </w:r>
      <w:r w:rsidRPr="009511B3">
        <w:rPr>
          <w:spacing w:val="-3"/>
          <w:sz w:val="22"/>
          <w:szCs w:val="22"/>
        </w:rPr>
        <w:t xml:space="preserve"> </w:t>
      </w:r>
      <w:r w:rsidRPr="009511B3">
        <w:rPr>
          <w:sz w:val="22"/>
          <w:szCs w:val="22"/>
        </w:rPr>
        <w:t>begins</w:t>
      </w:r>
      <w:r w:rsidRPr="009511B3">
        <w:rPr>
          <w:spacing w:val="-4"/>
          <w:sz w:val="22"/>
          <w:szCs w:val="22"/>
        </w:rPr>
        <w:t xml:space="preserve"> </w:t>
      </w:r>
      <w:r w:rsidRPr="009511B3">
        <w:rPr>
          <w:sz w:val="22"/>
          <w:szCs w:val="22"/>
        </w:rPr>
        <w:t>with</w:t>
      </w:r>
      <w:r w:rsidRPr="009511B3">
        <w:rPr>
          <w:spacing w:val="-1"/>
          <w:sz w:val="22"/>
          <w:szCs w:val="22"/>
        </w:rPr>
        <w:t xml:space="preserve"> </w:t>
      </w:r>
      <w:r w:rsidRPr="009511B3">
        <w:rPr>
          <w:sz w:val="22"/>
          <w:szCs w:val="22"/>
        </w:rPr>
        <w:t>a</w:t>
      </w:r>
      <w:r w:rsidRPr="009511B3">
        <w:rPr>
          <w:spacing w:val="-2"/>
          <w:sz w:val="22"/>
          <w:szCs w:val="22"/>
        </w:rPr>
        <w:t xml:space="preserve"> </w:t>
      </w:r>
      <w:r w:rsidRPr="009511B3">
        <w:rPr>
          <w:sz w:val="22"/>
          <w:szCs w:val="22"/>
        </w:rPr>
        <w:t>successful</w:t>
      </w:r>
      <w:r w:rsidRPr="009511B3">
        <w:rPr>
          <w:spacing w:val="-4"/>
          <w:sz w:val="22"/>
          <w:szCs w:val="22"/>
        </w:rPr>
        <w:t xml:space="preserve"> </w:t>
      </w:r>
      <w:r w:rsidRPr="009511B3">
        <w:rPr>
          <w:sz w:val="22"/>
          <w:szCs w:val="22"/>
        </w:rPr>
        <w:t>transition</w:t>
      </w:r>
      <w:r w:rsidRPr="009511B3">
        <w:rPr>
          <w:spacing w:val="-3"/>
          <w:sz w:val="22"/>
          <w:szCs w:val="22"/>
        </w:rPr>
        <w:t xml:space="preserve"> </w:t>
      </w:r>
      <w:r w:rsidRPr="009511B3">
        <w:rPr>
          <w:sz w:val="22"/>
          <w:szCs w:val="22"/>
        </w:rPr>
        <w:t>program</w:t>
      </w:r>
      <w:r w:rsidRPr="009511B3">
        <w:rPr>
          <w:spacing w:val="-4"/>
          <w:sz w:val="22"/>
          <w:szCs w:val="22"/>
        </w:rPr>
        <w:t xml:space="preserve"> </w:t>
      </w:r>
      <w:r w:rsidRPr="009511B3">
        <w:rPr>
          <w:sz w:val="22"/>
          <w:szCs w:val="22"/>
        </w:rPr>
        <w:t>from</w:t>
      </w:r>
      <w:r w:rsidRPr="009511B3">
        <w:rPr>
          <w:spacing w:val="-4"/>
          <w:sz w:val="22"/>
          <w:szCs w:val="22"/>
        </w:rPr>
        <w:t xml:space="preserve"> </w:t>
      </w:r>
      <w:r w:rsidRPr="009511B3">
        <w:rPr>
          <w:sz w:val="22"/>
          <w:szCs w:val="22"/>
        </w:rPr>
        <w:t>Grade</w:t>
      </w:r>
      <w:r w:rsidRPr="009511B3">
        <w:rPr>
          <w:spacing w:val="-1"/>
          <w:sz w:val="22"/>
          <w:szCs w:val="22"/>
        </w:rPr>
        <w:t xml:space="preserve"> </w:t>
      </w:r>
      <w:r w:rsidRPr="009511B3">
        <w:rPr>
          <w:sz w:val="22"/>
          <w:szCs w:val="22"/>
        </w:rPr>
        <w:t>5</w:t>
      </w:r>
      <w:r w:rsidRPr="009511B3">
        <w:rPr>
          <w:spacing w:val="-3"/>
          <w:sz w:val="22"/>
          <w:szCs w:val="22"/>
        </w:rPr>
        <w:t xml:space="preserve"> </w:t>
      </w:r>
      <w:r w:rsidRPr="009511B3">
        <w:rPr>
          <w:sz w:val="22"/>
          <w:szCs w:val="22"/>
        </w:rPr>
        <w:t>and</w:t>
      </w:r>
      <w:r w:rsidRPr="009511B3">
        <w:rPr>
          <w:spacing w:val="-1"/>
          <w:sz w:val="22"/>
          <w:szCs w:val="22"/>
        </w:rPr>
        <w:t xml:space="preserve"> </w:t>
      </w:r>
      <w:r w:rsidRPr="009511B3">
        <w:rPr>
          <w:sz w:val="22"/>
          <w:szCs w:val="22"/>
        </w:rPr>
        <w:t>as they enrol at Emerald Secondary College Individual Education and Learning Plans ensure that an inclusive approach to learning is a priority.</w:t>
      </w:r>
    </w:p>
    <w:p w14:paraId="765F02EB" w14:textId="77777777" w:rsidR="007710F1" w:rsidRPr="009511B3" w:rsidRDefault="007710F1" w:rsidP="007710F1">
      <w:pPr>
        <w:pStyle w:val="BodyText"/>
        <w:spacing w:before="1"/>
        <w:rPr>
          <w:sz w:val="22"/>
          <w:szCs w:val="22"/>
        </w:rPr>
      </w:pPr>
    </w:p>
    <w:p w14:paraId="35FFEBA8" w14:textId="77777777" w:rsidR="007710F1" w:rsidRPr="009511B3" w:rsidRDefault="007710F1" w:rsidP="007710F1">
      <w:pPr>
        <w:pStyle w:val="BodyText"/>
        <w:spacing w:before="1"/>
        <w:ind w:right="179"/>
        <w:rPr>
          <w:sz w:val="22"/>
          <w:szCs w:val="22"/>
        </w:rPr>
      </w:pPr>
      <w:r w:rsidRPr="009511B3">
        <w:rPr>
          <w:sz w:val="22"/>
          <w:szCs w:val="22"/>
        </w:rPr>
        <w:t>We see ourselves as part of a global learning community and our students have the opportunity to spend</w:t>
      </w:r>
      <w:r w:rsidRPr="009511B3">
        <w:rPr>
          <w:spacing w:val="-3"/>
          <w:sz w:val="22"/>
          <w:szCs w:val="22"/>
        </w:rPr>
        <w:t xml:space="preserve"> </w:t>
      </w:r>
      <w:r w:rsidRPr="009511B3">
        <w:rPr>
          <w:sz w:val="22"/>
          <w:szCs w:val="22"/>
        </w:rPr>
        <w:t>time</w:t>
      </w:r>
      <w:r w:rsidRPr="009511B3">
        <w:rPr>
          <w:spacing w:val="-1"/>
          <w:sz w:val="22"/>
          <w:szCs w:val="22"/>
        </w:rPr>
        <w:t xml:space="preserve"> </w:t>
      </w:r>
      <w:r w:rsidRPr="009511B3">
        <w:rPr>
          <w:sz w:val="22"/>
          <w:szCs w:val="22"/>
        </w:rPr>
        <w:t>in</w:t>
      </w:r>
      <w:r w:rsidRPr="009511B3">
        <w:rPr>
          <w:spacing w:val="-1"/>
          <w:sz w:val="22"/>
          <w:szCs w:val="22"/>
        </w:rPr>
        <w:t xml:space="preserve"> </w:t>
      </w:r>
      <w:r w:rsidRPr="009511B3">
        <w:rPr>
          <w:sz w:val="22"/>
          <w:szCs w:val="22"/>
        </w:rPr>
        <w:t>our</w:t>
      </w:r>
      <w:r w:rsidRPr="009511B3">
        <w:rPr>
          <w:spacing w:val="-1"/>
          <w:sz w:val="22"/>
          <w:szCs w:val="22"/>
        </w:rPr>
        <w:t xml:space="preserve"> </w:t>
      </w:r>
      <w:r w:rsidRPr="009511B3">
        <w:rPr>
          <w:sz w:val="22"/>
          <w:szCs w:val="22"/>
        </w:rPr>
        <w:t>Sister</w:t>
      </w:r>
      <w:r w:rsidRPr="009511B3">
        <w:rPr>
          <w:spacing w:val="-6"/>
          <w:sz w:val="22"/>
          <w:szCs w:val="22"/>
        </w:rPr>
        <w:t xml:space="preserve"> </w:t>
      </w:r>
      <w:r w:rsidRPr="009511B3">
        <w:rPr>
          <w:sz w:val="22"/>
          <w:szCs w:val="22"/>
        </w:rPr>
        <w:t>Schools</w:t>
      </w:r>
      <w:r w:rsidRPr="009511B3">
        <w:rPr>
          <w:spacing w:val="-2"/>
          <w:sz w:val="22"/>
          <w:szCs w:val="22"/>
        </w:rPr>
        <w:t xml:space="preserve"> </w:t>
      </w:r>
      <w:r w:rsidRPr="009511B3">
        <w:rPr>
          <w:sz w:val="22"/>
          <w:szCs w:val="22"/>
        </w:rPr>
        <w:t>in</w:t>
      </w:r>
      <w:r w:rsidRPr="009511B3">
        <w:rPr>
          <w:spacing w:val="-1"/>
          <w:sz w:val="22"/>
          <w:szCs w:val="22"/>
        </w:rPr>
        <w:t xml:space="preserve"> </w:t>
      </w:r>
      <w:r w:rsidRPr="009511B3">
        <w:rPr>
          <w:sz w:val="22"/>
          <w:szCs w:val="22"/>
        </w:rPr>
        <w:t>Japan</w:t>
      </w:r>
      <w:r w:rsidRPr="009511B3">
        <w:rPr>
          <w:spacing w:val="-3"/>
          <w:sz w:val="22"/>
          <w:szCs w:val="22"/>
        </w:rPr>
        <w:t xml:space="preserve"> </w:t>
      </w:r>
      <w:r w:rsidRPr="009511B3">
        <w:rPr>
          <w:sz w:val="22"/>
          <w:szCs w:val="22"/>
        </w:rPr>
        <w:t>as</w:t>
      </w:r>
      <w:r w:rsidRPr="009511B3">
        <w:rPr>
          <w:spacing w:val="-2"/>
          <w:sz w:val="22"/>
          <w:szCs w:val="22"/>
        </w:rPr>
        <w:t xml:space="preserve"> </w:t>
      </w:r>
      <w:r w:rsidRPr="009511B3">
        <w:rPr>
          <w:sz w:val="22"/>
          <w:szCs w:val="22"/>
        </w:rPr>
        <w:t>well</w:t>
      </w:r>
      <w:r w:rsidRPr="009511B3">
        <w:rPr>
          <w:spacing w:val="-3"/>
          <w:sz w:val="22"/>
          <w:szCs w:val="22"/>
        </w:rPr>
        <w:t xml:space="preserve"> </w:t>
      </w:r>
      <w:r w:rsidRPr="009511B3">
        <w:rPr>
          <w:sz w:val="22"/>
          <w:szCs w:val="22"/>
        </w:rPr>
        <w:t>as</w:t>
      </w:r>
      <w:r w:rsidRPr="009511B3">
        <w:rPr>
          <w:spacing w:val="-2"/>
          <w:sz w:val="22"/>
          <w:szCs w:val="22"/>
        </w:rPr>
        <w:t xml:space="preserve"> </w:t>
      </w:r>
      <w:r w:rsidRPr="009511B3">
        <w:rPr>
          <w:sz w:val="22"/>
          <w:szCs w:val="22"/>
        </w:rPr>
        <w:t>opportunities</w:t>
      </w:r>
      <w:r w:rsidRPr="009511B3">
        <w:rPr>
          <w:spacing w:val="-3"/>
          <w:sz w:val="22"/>
          <w:szCs w:val="22"/>
        </w:rPr>
        <w:t xml:space="preserve"> </w:t>
      </w:r>
      <w:r w:rsidRPr="009511B3">
        <w:rPr>
          <w:sz w:val="22"/>
          <w:szCs w:val="22"/>
        </w:rPr>
        <w:t>to</w:t>
      </w:r>
      <w:r w:rsidRPr="009511B3">
        <w:rPr>
          <w:spacing w:val="-4"/>
          <w:sz w:val="22"/>
          <w:szCs w:val="22"/>
        </w:rPr>
        <w:t xml:space="preserve"> </w:t>
      </w:r>
      <w:r w:rsidRPr="009511B3">
        <w:rPr>
          <w:sz w:val="22"/>
          <w:szCs w:val="22"/>
        </w:rPr>
        <w:t>engage</w:t>
      </w:r>
      <w:r w:rsidRPr="009511B3">
        <w:rPr>
          <w:spacing w:val="-1"/>
          <w:sz w:val="22"/>
          <w:szCs w:val="22"/>
        </w:rPr>
        <w:t xml:space="preserve"> </w:t>
      </w:r>
      <w:r w:rsidRPr="009511B3">
        <w:rPr>
          <w:sz w:val="22"/>
          <w:szCs w:val="22"/>
        </w:rPr>
        <w:t>in</w:t>
      </w:r>
      <w:r w:rsidRPr="009511B3">
        <w:rPr>
          <w:spacing w:val="-3"/>
          <w:sz w:val="22"/>
          <w:szCs w:val="22"/>
        </w:rPr>
        <w:t xml:space="preserve"> </w:t>
      </w:r>
      <w:r w:rsidRPr="009511B3">
        <w:rPr>
          <w:sz w:val="22"/>
          <w:szCs w:val="22"/>
        </w:rPr>
        <w:t>programs</w:t>
      </w:r>
      <w:r w:rsidRPr="009511B3">
        <w:rPr>
          <w:spacing w:val="-2"/>
          <w:sz w:val="22"/>
          <w:szCs w:val="22"/>
        </w:rPr>
        <w:t xml:space="preserve"> </w:t>
      </w:r>
      <w:r w:rsidRPr="009511B3">
        <w:rPr>
          <w:sz w:val="22"/>
          <w:szCs w:val="22"/>
        </w:rPr>
        <w:t>such</w:t>
      </w:r>
      <w:r w:rsidRPr="009511B3">
        <w:rPr>
          <w:spacing w:val="-3"/>
          <w:sz w:val="22"/>
          <w:szCs w:val="22"/>
        </w:rPr>
        <w:t xml:space="preserve"> </w:t>
      </w:r>
      <w:r w:rsidRPr="009511B3">
        <w:rPr>
          <w:sz w:val="22"/>
          <w:szCs w:val="22"/>
        </w:rPr>
        <w:t>as</w:t>
      </w:r>
      <w:r w:rsidRPr="009511B3">
        <w:rPr>
          <w:spacing w:val="-4"/>
          <w:sz w:val="22"/>
          <w:szCs w:val="22"/>
        </w:rPr>
        <w:t xml:space="preserve"> </w:t>
      </w:r>
      <w:r w:rsidRPr="009511B3">
        <w:rPr>
          <w:sz w:val="22"/>
          <w:szCs w:val="22"/>
        </w:rPr>
        <w:t>the Duke of Edinburgh’s Award etc.</w:t>
      </w:r>
    </w:p>
    <w:p w14:paraId="5022CA8D" w14:textId="77777777" w:rsidR="009511B3" w:rsidRPr="009511B3" w:rsidRDefault="009511B3" w:rsidP="009511B3">
      <w:pPr>
        <w:pStyle w:val="BodyText"/>
        <w:ind w:right="179"/>
        <w:rPr>
          <w:sz w:val="22"/>
          <w:szCs w:val="22"/>
        </w:rPr>
      </w:pPr>
    </w:p>
    <w:p w14:paraId="444ED3C7" w14:textId="612B5E14" w:rsidR="001A3CD3" w:rsidRPr="009511B3" w:rsidRDefault="009511B3" w:rsidP="009511B3">
      <w:pPr>
        <w:pStyle w:val="BodyText"/>
        <w:ind w:right="179"/>
        <w:rPr>
          <w:sz w:val="22"/>
          <w:szCs w:val="22"/>
        </w:rPr>
      </w:pPr>
      <w:r w:rsidRPr="009511B3">
        <w:rPr>
          <w:sz w:val="22"/>
          <w:szCs w:val="22"/>
        </w:rPr>
        <w:t>Our college understands the need to continue to increase opportunities for Student Voice and to provide</w:t>
      </w:r>
      <w:r w:rsidRPr="009511B3">
        <w:rPr>
          <w:spacing w:val="-5"/>
          <w:sz w:val="22"/>
          <w:szCs w:val="22"/>
        </w:rPr>
        <w:t xml:space="preserve"> </w:t>
      </w:r>
      <w:r w:rsidRPr="009511B3">
        <w:rPr>
          <w:sz w:val="22"/>
          <w:szCs w:val="22"/>
        </w:rPr>
        <w:t>an</w:t>
      </w:r>
      <w:r w:rsidRPr="009511B3">
        <w:rPr>
          <w:spacing w:val="-4"/>
          <w:sz w:val="22"/>
          <w:szCs w:val="22"/>
        </w:rPr>
        <w:t xml:space="preserve"> </w:t>
      </w:r>
      <w:r w:rsidRPr="009511B3">
        <w:rPr>
          <w:sz w:val="22"/>
          <w:szCs w:val="22"/>
        </w:rPr>
        <w:t>increased</w:t>
      </w:r>
      <w:r w:rsidRPr="009511B3">
        <w:rPr>
          <w:spacing w:val="-3"/>
          <w:sz w:val="22"/>
          <w:szCs w:val="22"/>
        </w:rPr>
        <w:t xml:space="preserve"> </w:t>
      </w:r>
      <w:r w:rsidRPr="009511B3">
        <w:rPr>
          <w:sz w:val="22"/>
          <w:szCs w:val="22"/>
        </w:rPr>
        <w:t>range</w:t>
      </w:r>
      <w:r w:rsidRPr="009511B3">
        <w:rPr>
          <w:spacing w:val="-2"/>
          <w:sz w:val="22"/>
          <w:szCs w:val="22"/>
        </w:rPr>
        <w:t xml:space="preserve"> </w:t>
      </w:r>
      <w:r w:rsidRPr="009511B3">
        <w:rPr>
          <w:sz w:val="22"/>
          <w:szCs w:val="22"/>
        </w:rPr>
        <w:t>of</w:t>
      </w:r>
      <w:r w:rsidRPr="009511B3">
        <w:rPr>
          <w:spacing w:val="-4"/>
          <w:sz w:val="22"/>
          <w:szCs w:val="22"/>
        </w:rPr>
        <w:t xml:space="preserve"> </w:t>
      </w:r>
      <w:r w:rsidRPr="009511B3">
        <w:rPr>
          <w:sz w:val="22"/>
          <w:szCs w:val="22"/>
        </w:rPr>
        <w:t>meaningful</w:t>
      </w:r>
      <w:r w:rsidRPr="009511B3">
        <w:rPr>
          <w:spacing w:val="-5"/>
          <w:sz w:val="22"/>
          <w:szCs w:val="22"/>
        </w:rPr>
        <w:t xml:space="preserve"> </w:t>
      </w:r>
      <w:r w:rsidRPr="009511B3">
        <w:rPr>
          <w:sz w:val="22"/>
          <w:szCs w:val="22"/>
        </w:rPr>
        <w:t>opportunities</w:t>
      </w:r>
      <w:r w:rsidRPr="009511B3">
        <w:rPr>
          <w:spacing w:val="-4"/>
          <w:sz w:val="22"/>
          <w:szCs w:val="22"/>
        </w:rPr>
        <w:t xml:space="preserve"> </w:t>
      </w:r>
      <w:r w:rsidRPr="009511B3">
        <w:rPr>
          <w:sz w:val="22"/>
          <w:szCs w:val="22"/>
        </w:rPr>
        <w:t>for</w:t>
      </w:r>
      <w:r w:rsidRPr="009511B3">
        <w:rPr>
          <w:spacing w:val="-2"/>
          <w:sz w:val="22"/>
          <w:szCs w:val="22"/>
        </w:rPr>
        <w:t xml:space="preserve"> </w:t>
      </w:r>
      <w:r w:rsidRPr="009511B3">
        <w:rPr>
          <w:sz w:val="22"/>
          <w:szCs w:val="22"/>
        </w:rPr>
        <w:t>students</w:t>
      </w:r>
      <w:r w:rsidRPr="009511B3">
        <w:rPr>
          <w:spacing w:val="-5"/>
          <w:sz w:val="22"/>
          <w:szCs w:val="22"/>
        </w:rPr>
        <w:t xml:space="preserve"> </w:t>
      </w:r>
      <w:r w:rsidRPr="009511B3">
        <w:rPr>
          <w:sz w:val="22"/>
          <w:szCs w:val="22"/>
        </w:rPr>
        <w:t>to</w:t>
      </w:r>
      <w:r w:rsidRPr="009511B3">
        <w:rPr>
          <w:spacing w:val="-4"/>
          <w:sz w:val="22"/>
          <w:szCs w:val="22"/>
        </w:rPr>
        <w:t xml:space="preserve"> </w:t>
      </w:r>
      <w:r w:rsidRPr="009511B3">
        <w:rPr>
          <w:sz w:val="22"/>
          <w:szCs w:val="22"/>
        </w:rPr>
        <w:t>build</w:t>
      </w:r>
      <w:r w:rsidRPr="009511B3">
        <w:rPr>
          <w:spacing w:val="-2"/>
          <w:sz w:val="22"/>
          <w:szCs w:val="22"/>
        </w:rPr>
        <w:t xml:space="preserve"> </w:t>
      </w:r>
      <w:r w:rsidRPr="009511B3">
        <w:rPr>
          <w:sz w:val="22"/>
          <w:szCs w:val="22"/>
        </w:rPr>
        <w:t>and</w:t>
      </w:r>
      <w:r w:rsidRPr="009511B3">
        <w:rPr>
          <w:spacing w:val="-4"/>
          <w:sz w:val="22"/>
          <w:szCs w:val="22"/>
        </w:rPr>
        <w:t xml:space="preserve"> </w:t>
      </w:r>
      <w:r w:rsidRPr="009511B3">
        <w:rPr>
          <w:sz w:val="22"/>
          <w:szCs w:val="22"/>
        </w:rPr>
        <w:t>demonstrate</w:t>
      </w:r>
      <w:r w:rsidRPr="009511B3">
        <w:rPr>
          <w:spacing w:val="-4"/>
          <w:sz w:val="22"/>
          <w:szCs w:val="22"/>
        </w:rPr>
        <w:t xml:space="preserve"> </w:t>
      </w:r>
      <w:r w:rsidRPr="009511B3">
        <w:rPr>
          <w:sz w:val="22"/>
          <w:szCs w:val="22"/>
        </w:rPr>
        <w:t>their leadership capabilities. The College also understands it has an important role in promoting an understanding of all individuals regardless of their background.</w:t>
      </w:r>
    </w:p>
    <w:p w14:paraId="63C924E5" w14:textId="77777777" w:rsidR="007710F1" w:rsidRPr="00A50BF8" w:rsidRDefault="007710F1" w:rsidP="001A3CD3">
      <w:pPr>
        <w:jc w:val="both"/>
        <w:rPr>
          <w:highlight w:val="green"/>
        </w:rPr>
      </w:pPr>
    </w:p>
    <w:p w14:paraId="1774107E" w14:textId="1DD789DE" w:rsidR="009511B3" w:rsidRPr="009511B3" w:rsidRDefault="001A3CD3" w:rsidP="009511B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0DBAA922" w14:textId="77777777" w:rsidR="009511B3" w:rsidRPr="009511B3" w:rsidRDefault="009511B3" w:rsidP="009511B3">
      <w:pPr>
        <w:pStyle w:val="BodyText"/>
        <w:spacing w:before="184"/>
        <w:ind w:right="179"/>
        <w:rPr>
          <w:sz w:val="22"/>
          <w:szCs w:val="22"/>
        </w:rPr>
      </w:pPr>
      <w:r w:rsidRPr="009511B3">
        <w:rPr>
          <w:sz w:val="22"/>
          <w:szCs w:val="22"/>
        </w:rPr>
        <w:t>Our school is committed to providing a safe, secure, and stimulating learning environment for all students</w:t>
      </w:r>
      <w:r w:rsidRPr="009511B3">
        <w:rPr>
          <w:spacing w:val="-5"/>
          <w:sz w:val="22"/>
          <w:szCs w:val="22"/>
        </w:rPr>
        <w:t xml:space="preserve"> </w:t>
      </w:r>
      <w:r w:rsidRPr="009511B3">
        <w:rPr>
          <w:sz w:val="22"/>
          <w:szCs w:val="22"/>
        </w:rPr>
        <w:t>based</w:t>
      </w:r>
      <w:r w:rsidRPr="009511B3">
        <w:rPr>
          <w:spacing w:val="-4"/>
          <w:sz w:val="22"/>
          <w:szCs w:val="22"/>
        </w:rPr>
        <w:t xml:space="preserve"> </w:t>
      </w:r>
      <w:r w:rsidRPr="009511B3">
        <w:rPr>
          <w:sz w:val="22"/>
          <w:szCs w:val="22"/>
        </w:rPr>
        <w:t>off</w:t>
      </w:r>
      <w:r w:rsidRPr="009511B3">
        <w:rPr>
          <w:spacing w:val="-2"/>
          <w:sz w:val="22"/>
          <w:szCs w:val="22"/>
        </w:rPr>
        <w:t xml:space="preserve"> </w:t>
      </w:r>
      <w:r w:rsidRPr="009511B3">
        <w:rPr>
          <w:sz w:val="22"/>
          <w:szCs w:val="22"/>
        </w:rPr>
        <w:t>Education</w:t>
      </w:r>
      <w:r w:rsidRPr="009511B3">
        <w:rPr>
          <w:spacing w:val="-3"/>
          <w:sz w:val="22"/>
          <w:szCs w:val="22"/>
        </w:rPr>
        <w:t xml:space="preserve"> </w:t>
      </w:r>
      <w:r w:rsidRPr="009511B3">
        <w:rPr>
          <w:sz w:val="22"/>
          <w:szCs w:val="22"/>
        </w:rPr>
        <w:t>Department</w:t>
      </w:r>
      <w:r w:rsidRPr="009511B3">
        <w:rPr>
          <w:spacing w:val="-4"/>
          <w:sz w:val="22"/>
          <w:szCs w:val="22"/>
        </w:rPr>
        <w:t xml:space="preserve"> </w:t>
      </w:r>
      <w:r w:rsidRPr="009511B3">
        <w:rPr>
          <w:sz w:val="22"/>
          <w:szCs w:val="22"/>
        </w:rPr>
        <w:t>policies</w:t>
      </w:r>
      <w:r w:rsidRPr="009511B3">
        <w:rPr>
          <w:spacing w:val="-5"/>
          <w:sz w:val="22"/>
          <w:szCs w:val="22"/>
        </w:rPr>
        <w:t xml:space="preserve"> </w:t>
      </w:r>
      <w:r w:rsidRPr="009511B3">
        <w:rPr>
          <w:sz w:val="22"/>
          <w:szCs w:val="22"/>
        </w:rPr>
        <w:t>and</w:t>
      </w:r>
      <w:r w:rsidRPr="009511B3">
        <w:rPr>
          <w:spacing w:val="-4"/>
          <w:sz w:val="22"/>
          <w:szCs w:val="22"/>
        </w:rPr>
        <w:t xml:space="preserve"> </w:t>
      </w:r>
      <w:r w:rsidRPr="009511B3">
        <w:rPr>
          <w:sz w:val="22"/>
          <w:szCs w:val="22"/>
        </w:rPr>
        <w:t>Child</w:t>
      </w:r>
      <w:r w:rsidRPr="009511B3">
        <w:rPr>
          <w:spacing w:val="-4"/>
          <w:sz w:val="22"/>
          <w:szCs w:val="22"/>
        </w:rPr>
        <w:t xml:space="preserve"> </w:t>
      </w:r>
      <w:r w:rsidRPr="009511B3">
        <w:rPr>
          <w:sz w:val="22"/>
          <w:szCs w:val="22"/>
        </w:rPr>
        <w:t>Safe</w:t>
      </w:r>
      <w:r w:rsidRPr="009511B3">
        <w:rPr>
          <w:spacing w:val="-2"/>
          <w:sz w:val="22"/>
          <w:szCs w:val="22"/>
        </w:rPr>
        <w:t xml:space="preserve"> </w:t>
      </w:r>
      <w:r w:rsidRPr="009511B3">
        <w:rPr>
          <w:sz w:val="22"/>
          <w:szCs w:val="22"/>
        </w:rPr>
        <w:t>Standards.</w:t>
      </w:r>
      <w:r w:rsidRPr="009511B3">
        <w:rPr>
          <w:spacing w:val="-4"/>
          <w:sz w:val="22"/>
          <w:szCs w:val="22"/>
        </w:rPr>
        <w:t xml:space="preserve"> </w:t>
      </w:r>
      <w:r w:rsidRPr="009511B3">
        <w:rPr>
          <w:sz w:val="22"/>
          <w:szCs w:val="22"/>
        </w:rPr>
        <w:t>Students</w:t>
      </w:r>
      <w:r w:rsidRPr="009511B3">
        <w:rPr>
          <w:spacing w:val="-3"/>
          <w:sz w:val="22"/>
          <w:szCs w:val="22"/>
        </w:rPr>
        <w:t xml:space="preserve"> </w:t>
      </w:r>
      <w:r w:rsidRPr="009511B3">
        <w:rPr>
          <w:sz w:val="22"/>
          <w:szCs w:val="22"/>
        </w:rPr>
        <w:t>can</w:t>
      </w:r>
      <w:r w:rsidRPr="009511B3">
        <w:rPr>
          <w:spacing w:val="-4"/>
          <w:sz w:val="22"/>
          <w:szCs w:val="22"/>
        </w:rPr>
        <w:t xml:space="preserve"> </w:t>
      </w:r>
      <w:r w:rsidRPr="009511B3">
        <w:rPr>
          <w:sz w:val="22"/>
          <w:szCs w:val="22"/>
        </w:rPr>
        <w:t>reach</w:t>
      </w:r>
      <w:r w:rsidRPr="009511B3">
        <w:rPr>
          <w:spacing w:val="-4"/>
          <w:sz w:val="22"/>
          <w:szCs w:val="22"/>
        </w:rPr>
        <w:t xml:space="preserve"> </w:t>
      </w:r>
      <w:r w:rsidRPr="009511B3">
        <w:rPr>
          <w:sz w:val="22"/>
          <w:szCs w:val="22"/>
        </w:rPr>
        <w:t>their full educational potential only when they are happy, healthy, and safe, and when there is a positive school culture to engage and support them in their learning. Our school acknowledges that student wellbeing and student learning outcomes are linked.</w:t>
      </w:r>
    </w:p>
    <w:p w14:paraId="3D82039A" w14:textId="5F34F57D" w:rsidR="009511B3" w:rsidRPr="009511B3" w:rsidRDefault="009511B3" w:rsidP="009511B3">
      <w:pPr>
        <w:pStyle w:val="BodyText"/>
        <w:spacing w:before="184"/>
        <w:ind w:right="179"/>
        <w:rPr>
          <w:sz w:val="22"/>
          <w:szCs w:val="22"/>
        </w:rPr>
      </w:pPr>
      <w:r w:rsidRPr="009511B3">
        <w:rPr>
          <w:sz w:val="22"/>
          <w:szCs w:val="22"/>
        </w:rPr>
        <w:t>Our</w:t>
      </w:r>
      <w:r w:rsidRPr="009511B3">
        <w:rPr>
          <w:spacing w:val="-4"/>
          <w:sz w:val="22"/>
          <w:szCs w:val="22"/>
        </w:rPr>
        <w:t xml:space="preserve"> </w:t>
      </w:r>
      <w:r w:rsidRPr="009511B3">
        <w:rPr>
          <w:sz w:val="22"/>
          <w:szCs w:val="22"/>
        </w:rPr>
        <w:t>school</w:t>
      </w:r>
      <w:r w:rsidRPr="009511B3">
        <w:rPr>
          <w:spacing w:val="-4"/>
          <w:sz w:val="22"/>
          <w:szCs w:val="22"/>
        </w:rPr>
        <w:t xml:space="preserve"> </w:t>
      </w:r>
      <w:r w:rsidRPr="009511B3">
        <w:rPr>
          <w:sz w:val="22"/>
          <w:szCs w:val="22"/>
        </w:rPr>
        <w:t>is</w:t>
      </w:r>
      <w:r w:rsidRPr="009511B3">
        <w:rPr>
          <w:spacing w:val="-3"/>
          <w:sz w:val="22"/>
          <w:szCs w:val="22"/>
        </w:rPr>
        <w:t xml:space="preserve"> </w:t>
      </w:r>
      <w:r w:rsidRPr="009511B3">
        <w:rPr>
          <w:sz w:val="22"/>
          <w:szCs w:val="22"/>
        </w:rPr>
        <w:t>also</w:t>
      </w:r>
      <w:r w:rsidRPr="009511B3">
        <w:rPr>
          <w:spacing w:val="-3"/>
          <w:sz w:val="22"/>
          <w:szCs w:val="22"/>
        </w:rPr>
        <w:t xml:space="preserve"> </w:t>
      </w:r>
      <w:r w:rsidRPr="009511B3">
        <w:rPr>
          <w:sz w:val="22"/>
          <w:szCs w:val="22"/>
        </w:rPr>
        <w:t>committed</w:t>
      </w:r>
      <w:r w:rsidRPr="009511B3">
        <w:rPr>
          <w:spacing w:val="-4"/>
          <w:sz w:val="22"/>
          <w:szCs w:val="22"/>
        </w:rPr>
        <w:t xml:space="preserve"> </w:t>
      </w:r>
      <w:r w:rsidRPr="009511B3">
        <w:rPr>
          <w:sz w:val="22"/>
          <w:szCs w:val="22"/>
        </w:rPr>
        <w:t>to</w:t>
      </w:r>
      <w:r w:rsidRPr="009511B3">
        <w:rPr>
          <w:spacing w:val="-3"/>
          <w:sz w:val="22"/>
          <w:szCs w:val="22"/>
        </w:rPr>
        <w:t xml:space="preserve"> </w:t>
      </w:r>
      <w:r w:rsidRPr="009511B3">
        <w:rPr>
          <w:sz w:val="22"/>
          <w:szCs w:val="22"/>
        </w:rPr>
        <w:t>preventing</w:t>
      </w:r>
      <w:r w:rsidRPr="009511B3">
        <w:rPr>
          <w:spacing w:val="-2"/>
          <w:sz w:val="22"/>
          <w:szCs w:val="22"/>
        </w:rPr>
        <w:t xml:space="preserve"> </w:t>
      </w:r>
      <w:r w:rsidRPr="009511B3">
        <w:rPr>
          <w:sz w:val="22"/>
          <w:szCs w:val="22"/>
        </w:rPr>
        <w:t>and</w:t>
      </w:r>
      <w:r w:rsidRPr="009511B3">
        <w:rPr>
          <w:spacing w:val="-2"/>
          <w:sz w:val="22"/>
          <w:szCs w:val="22"/>
        </w:rPr>
        <w:t xml:space="preserve"> </w:t>
      </w:r>
      <w:r w:rsidRPr="009511B3">
        <w:rPr>
          <w:sz w:val="22"/>
          <w:szCs w:val="22"/>
        </w:rPr>
        <w:t>addressing</w:t>
      </w:r>
      <w:r w:rsidRPr="009511B3">
        <w:rPr>
          <w:spacing w:val="-2"/>
          <w:sz w:val="22"/>
          <w:szCs w:val="22"/>
        </w:rPr>
        <w:t xml:space="preserve"> </w:t>
      </w:r>
      <w:r w:rsidRPr="009511B3">
        <w:rPr>
          <w:sz w:val="22"/>
          <w:szCs w:val="22"/>
        </w:rPr>
        <w:t>bullying,</w:t>
      </w:r>
      <w:r w:rsidRPr="009511B3">
        <w:rPr>
          <w:spacing w:val="-5"/>
          <w:sz w:val="22"/>
          <w:szCs w:val="22"/>
        </w:rPr>
        <w:t xml:space="preserve"> </w:t>
      </w:r>
      <w:r w:rsidRPr="009511B3">
        <w:rPr>
          <w:sz w:val="22"/>
          <w:szCs w:val="22"/>
        </w:rPr>
        <w:t>including</w:t>
      </w:r>
      <w:r w:rsidRPr="009511B3">
        <w:rPr>
          <w:spacing w:val="-2"/>
          <w:sz w:val="22"/>
          <w:szCs w:val="22"/>
        </w:rPr>
        <w:t xml:space="preserve"> </w:t>
      </w:r>
      <w:r w:rsidRPr="009511B3">
        <w:rPr>
          <w:sz w:val="22"/>
          <w:szCs w:val="22"/>
        </w:rPr>
        <w:t>cyberbullying.</w:t>
      </w:r>
      <w:r w:rsidRPr="009511B3">
        <w:rPr>
          <w:spacing w:val="-2"/>
          <w:sz w:val="22"/>
          <w:szCs w:val="22"/>
        </w:rPr>
        <w:t xml:space="preserve"> </w:t>
      </w:r>
      <w:r w:rsidRPr="009511B3">
        <w:rPr>
          <w:spacing w:val="-5"/>
          <w:sz w:val="22"/>
          <w:szCs w:val="22"/>
        </w:rPr>
        <w:t>Our</w:t>
      </w:r>
    </w:p>
    <w:p w14:paraId="3FD100BD" w14:textId="77777777" w:rsidR="009511B3" w:rsidRPr="009511B3" w:rsidRDefault="009511B3" w:rsidP="009511B3">
      <w:pPr>
        <w:pStyle w:val="BodyText"/>
        <w:rPr>
          <w:sz w:val="22"/>
          <w:szCs w:val="22"/>
        </w:rPr>
      </w:pPr>
      <w:r w:rsidRPr="009511B3">
        <w:rPr>
          <w:sz w:val="22"/>
          <w:szCs w:val="22"/>
        </w:rPr>
        <w:t>College</w:t>
      </w:r>
      <w:r w:rsidRPr="009511B3">
        <w:rPr>
          <w:spacing w:val="-2"/>
          <w:sz w:val="22"/>
          <w:szCs w:val="22"/>
        </w:rPr>
        <w:t xml:space="preserve"> </w:t>
      </w:r>
      <w:r w:rsidRPr="009511B3">
        <w:rPr>
          <w:sz w:val="22"/>
          <w:szCs w:val="22"/>
        </w:rPr>
        <w:t>Vision,</w:t>
      </w:r>
      <w:r w:rsidRPr="009511B3">
        <w:rPr>
          <w:spacing w:val="-4"/>
          <w:sz w:val="22"/>
          <w:szCs w:val="22"/>
        </w:rPr>
        <w:t xml:space="preserve"> </w:t>
      </w:r>
      <w:r w:rsidRPr="009511B3">
        <w:rPr>
          <w:sz w:val="22"/>
          <w:szCs w:val="22"/>
        </w:rPr>
        <w:t>which</w:t>
      </w:r>
      <w:r w:rsidRPr="009511B3">
        <w:rPr>
          <w:spacing w:val="-3"/>
          <w:sz w:val="22"/>
          <w:szCs w:val="22"/>
        </w:rPr>
        <w:t xml:space="preserve"> </w:t>
      </w:r>
      <w:r w:rsidRPr="009511B3">
        <w:rPr>
          <w:sz w:val="22"/>
          <w:szCs w:val="22"/>
        </w:rPr>
        <w:t>was</w:t>
      </w:r>
      <w:r w:rsidRPr="009511B3">
        <w:rPr>
          <w:spacing w:val="-2"/>
          <w:sz w:val="22"/>
          <w:szCs w:val="22"/>
        </w:rPr>
        <w:t xml:space="preserve"> </w:t>
      </w:r>
      <w:r w:rsidRPr="009511B3">
        <w:rPr>
          <w:sz w:val="22"/>
          <w:szCs w:val="22"/>
        </w:rPr>
        <w:t>developed</w:t>
      </w:r>
      <w:r w:rsidRPr="009511B3">
        <w:rPr>
          <w:spacing w:val="-1"/>
          <w:sz w:val="22"/>
          <w:szCs w:val="22"/>
        </w:rPr>
        <w:t xml:space="preserve"> </w:t>
      </w:r>
      <w:r w:rsidRPr="009511B3">
        <w:rPr>
          <w:sz w:val="22"/>
          <w:szCs w:val="22"/>
        </w:rPr>
        <w:t>in</w:t>
      </w:r>
      <w:r w:rsidRPr="009511B3">
        <w:rPr>
          <w:spacing w:val="-3"/>
          <w:sz w:val="22"/>
          <w:szCs w:val="22"/>
        </w:rPr>
        <w:t xml:space="preserve"> </w:t>
      </w:r>
      <w:r w:rsidRPr="009511B3">
        <w:rPr>
          <w:sz w:val="22"/>
          <w:szCs w:val="22"/>
        </w:rPr>
        <w:t>2012,</w:t>
      </w:r>
      <w:r w:rsidRPr="009511B3">
        <w:rPr>
          <w:spacing w:val="-2"/>
          <w:sz w:val="22"/>
          <w:szCs w:val="22"/>
        </w:rPr>
        <w:t xml:space="preserve"> </w:t>
      </w:r>
      <w:r w:rsidRPr="009511B3">
        <w:rPr>
          <w:sz w:val="22"/>
          <w:szCs w:val="22"/>
        </w:rPr>
        <w:t>states</w:t>
      </w:r>
      <w:r w:rsidRPr="009511B3">
        <w:rPr>
          <w:spacing w:val="-2"/>
          <w:sz w:val="22"/>
          <w:szCs w:val="22"/>
        </w:rPr>
        <w:t xml:space="preserve"> </w:t>
      </w:r>
      <w:r w:rsidRPr="009511B3">
        <w:rPr>
          <w:sz w:val="22"/>
          <w:szCs w:val="22"/>
        </w:rPr>
        <w:t>that</w:t>
      </w:r>
      <w:r w:rsidRPr="009511B3">
        <w:rPr>
          <w:spacing w:val="-3"/>
          <w:sz w:val="22"/>
          <w:szCs w:val="22"/>
        </w:rPr>
        <w:t xml:space="preserve"> </w:t>
      </w:r>
      <w:r w:rsidRPr="009511B3">
        <w:rPr>
          <w:sz w:val="22"/>
          <w:szCs w:val="22"/>
        </w:rPr>
        <w:t>“Emerald</w:t>
      </w:r>
      <w:r w:rsidRPr="009511B3">
        <w:rPr>
          <w:spacing w:val="-1"/>
          <w:sz w:val="22"/>
          <w:szCs w:val="22"/>
        </w:rPr>
        <w:t xml:space="preserve"> </w:t>
      </w:r>
      <w:r w:rsidRPr="009511B3">
        <w:rPr>
          <w:sz w:val="22"/>
          <w:szCs w:val="22"/>
        </w:rPr>
        <w:t>Secondary</w:t>
      </w:r>
      <w:r w:rsidRPr="009511B3">
        <w:rPr>
          <w:spacing w:val="-2"/>
          <w:sz w:val="22"/>
          <w:szCs w:val="22"/>
        </w:rPr>
        <w:t xml:space="preserve"> </w:t>
      </w:r>
      <w:r w:rsidRPr="009511B3">
        <w:rPr>
          <w:sz w:val="22"/>
          <w:szCs w:val="22"/>
        </w:rPr>
        <w:t>College</w:t>
      </w:r>
      <w:r w:rsidRPr="009511B3">
        <w:rPr>
          <w:spacing w:val="-1"/>
          <w:sz w:val="22"/>
          <w:szCs w:val="22"/>
        </w:rPr>
        <w:t xml:space="preserve"> </w:t>
      </w:r>
      <w:r w:rsidRPr="009511B3">
        <w:rPr>
          <w:sz w:val="22"/>
          <w:szCs w:val="22"/>
        </w:rPr>
        <w:t>is</w:t>
      </w:r>
      <w:r w:rsidRPr="009511B3">
        <w:rPr>
          <w:spacing w:val="-4"/>
          <w:sz w:val="22"/>
          <w:szCs w:val="22"/>
        </w:rPr>
        <w:t xml:space="preserve"> </w:t>
      </w:r>
      <w:r w:rsidRPr="009511B3">
        <w:rPr>
          <w:sz w:val="22"/>
          <w:szCs w:val="22"/>
        </w:rPr>
        <w:t>a</w:t>
      </w:r>
      <w:r w:rsidRPr="009511B3">
        <w:rPr>
          <w:spacing w:val="-2"/>
          <w:sz w:val="22"/>
          <w:szCs w:val="22"/>
        </w:rPr>
        <w:t xml:space="preserve"> global</w:t>
      </w:r>
    </w:p>
    <w:p w14:paraId="45520192" w14:textId="77777777" w:rsidR="009511B3" w:rsidRPr="009511B3" w:rsidRDefault="009511B3" w:rsidP="009511B3">
      <w:pPr>
        <w:pStyle w:val="BodyText"/>
        <w:ind w:right="179"/>
        <w:rPr>
          <w:spacing w:val="-3"/>
          <w:sz w:val="22"/>
          <w:szCs w:val="22"/>
        </w:rPr>
      </w:pPr>
      <w:r w:rsidRPr="009511B3">
        <w:rPr>
          <w:sz w:val="22"/>
          <w:szCs w:val="22"/>
        </w:rPr>
        <w:t>learning</w:t>
      </w:r>
      <w:r w:rsidRPr="009511B3">
        <w:rPr>
          <w:spacing w:val="-5"/>
          <w:sz w:val="22"/>
          <w:szCs w:val="22"/>
        </w:rPr>
        <w:t xml:space="preserve"> </w:t>
      </w:r>
      <w:r w:rsidRPr="009511B3">
        <w:rPr>
          <w:sz w:val="22"/>
          <w:szCs w:val="22"/>
        </w:rPr>
        <w:t>community.”</w:t>
      </w:r>
      <w:r w:rsidRPr="009511B3">
        <w:rPr>
          <w:spacing w:val="-5"/>
          <w:sz w:val="22"/>
          <w:szCs w:val="22"/>
        </w:rPr>
        <w:t xml:space="preserve"> </w:t>
      </w:r>
      <w:r w:rsidRPr="009511B3">
        <w:rPr>
          <w:sz w:val="22"/>
          <w:szCs w:val="22"/>
        </w:rPr>
        <w:t>We</w:t>
      </w:r>
      <w:r w:rsidRPr="009511B3">
        <w:rPr>
          <w:spacing w:val="-2"/>
          <w:sz w:val="22"/>
          <w:szCs w:val="22"/>
        </w:rPr>
        <w:t xml:space="preserve"> </w:t>
      </w:r>
      <w:r w:rsidRPr="009511B3">
        <w:rPr>
          <w:sz w:val="22"/>
          <w:szCs w:val="22"/>
        </w:rPr>
        <w:t>are</w:t>
      </w:r>
      <w:r w:rsidRPr="009511B3">
        <w:rPr>
          <w:spacing w:val="-2"/>
          <w:sz w:val="22"/>
          <w:szCs w:val="22"/>
        </w:rPr>
        <w:t xml:space="preserve"> </w:t>
      </w:r>
      <w:r w:rsidRPr="009511B3">
        <w:rPr>
          <w:sz w:val="22"/>
          <w:szCs w:val="22"/>
        </w:rPr>
        <w:t>committed</w:t>
      </w:r>
      <w:r w:rsidRPr="009511B3">
        <w:rPr>
          <w:spacing w:val="-3"/>
          <w:sz w:val="22"/>
          <w:szCs w:val="22"/>
        </w:rPr>
        <w:t xml:space="preserve"> </w:t>
      </w:r>
      <w:r w:rsidRPr="009511B3">
        <w:rPr>
          <w:sz w:val="22"/>
          <w:szCs w:val="22"/>
        </w:rPr>
        <w:t>to</w:t>
      </w:r>
      <w:r w:rsidRPr="009511B3">
        <w:rPr>
          <w:spacing w:val="-2"/>
          <w:sz w:val="22"/>
          <w:szCs w:val="22"/>
        </w:rPr>
        <w:t xml:space="preserve"> </w:t>
      </w:r>
      <w:r w:rsidRPr="009511B3">
        <w:rPr>
          <w:sz w:val="22"/>
          <w:szCs w:val="22"/>
        </w:rPr>
        <w:t>Achieving</w:t>
      </w:r>
      <w:r w:rsidRPr="009511B3">
        <w:rPr>
          <w:spacing w:val="-3"/>
          <w:sz w:val="22"/>
          <w:szCs w:val="22"/>
        </w:rPr>
        <w:t xml:space="preserve"> </w:t>
      </w:r>
      <w:r w:rsidRPr="009511B3">
        <w:rPr>
          <w:sz w:val="22"/>
          <w:szCs w:val="22"/>
        </w:rPr>
        <w:t>Access</w:t>
      </w:r>
      <w:r w:rsidRPr="009511B3">
        <w:rPr>
          <w:spacing w:val="-3"/>
          <w:sz w:val="22"/>
          <w:szCs w:val="22"/>
        </w:rPr>
        <w:t xml:space="preserve"> </w:t>
      </w:r>
      <w:r w:rsidRPr="009511B3">
        <w:rPr>
          <w:sz w:val="22"/>
          <w:szCs w:val="22"/>
        </w:rPr>
        <w:t>to</w:t>
      </w:r>
      <w:r w:rsidRPr="009511B3">
        <w:rPr>
          <w:spacing w:val="-2"/>
          <w:sz w:val="22"/>
          <w:szCs w:val="22"/>
        </w:rPr>
        <w:t xml:space="preserve"> </w:t>
      </w:r>
      <w:r w:rsidRPr="009511B3">
        <w:rPr>
          <w:sz w:val="22"/>
          <w:szCs w:val="22"/>
        </w:rPr>
        <w:t>Excellence.</w:t>
      </w:r>
      <w:r w:rsidRPr="009511B3">
        <w:rPr>
          <w:spacing w:val="-3"/>
          <w:sz w:val="22"/>
          <w:szCs w:val="22"/>
        </w:rPr>
        <w:t xml:space="preserve"> </w:t>
      </w:r>
    </w:p>
    <w:p w14:paraId="5670B9EF" w14:textId="77777777" w:rsidR="009511B3" w:rsidRPr="009511B3" w:rsidRDefault="009511B3" w:rsidP="009511B3">
      <w:pPr>
        <w:pStyle w:val="BodyText"/>
        <w:ind w:right="179"/>
        <w:rPr>
          <w:spacing w:val="-3"/>
          <w:sz w:val="22"/>
          <w:szCs w:val="22"/>
        </w:rPr>
      </w:pPr>
    </w:p>
    <w:p w14:paraId="50162BAD" w14:textId="76131DF2" w:rsidR="009511B3" w:rsidRPr="009511B3" w:rsidRDefault="009511B3" w:rsidP="009511B3">
      <w:pPr>
        <w:pStyle w:val="BodyText"/>
        <w:ind w:right="179"/>
        <w:rPr>
          <w:sz w:val="22"/>
          <w:szCs w:val="22"/>
        </w:rPr>
      </w:pPr>
      <w:r w:rsidRPr="009511B3">
        <w:rPr>
          <w:sz w:val="22"/>
          <w:szCs w:val="22"/>
        </w:rPr>
        <w:t>Our</w:t>
      </w:r>
      <w:r w:rsidRPr="009511B3">
        <w:rPr>
          <w:spacing w:val="-2"/>
          <w:sz w:val="22"/>
          <w:szCs w:val="22"/>
        </w:rPr>
        <w:t xml:space="preserve"> </w:t>
      </w:r>
      <w:r w:rsidRPr="009511B3">
        <w:rPr>
          <w:sz w:val="22"/>
          <w:szCs w:val="22"/>
        </w:rPr>
        <w:t>college</w:t>
      </w:r>
      <w:r w:rsidRPr="009511B3">
        <w:rPr>
          <w:spacing w:val="-2"/>
          <w:sz w:val="22"/>
          <w:szCs w:val="22"/>
        </w:rPr>
        <w:t xml:space="preserve"> </w:t>
      </w:r>
      <w:r w:rsidRPr="009511B3">
        <w:rPr>
          <w:sz w:val="22"/>
          <w:szCs w:val="22"/>
        </w:rPr>
        <w:t>considers</w:t>
      </w:r>
      <w:r w:rsidRPr="009511B3">
        <w:rPr>
          <w:spacing w:val="-5"/>
          <w:sz w:val="22"/>
          <w:szCs w:val="22"/>
        </w:rPr>
        <w:t xml:space="preserve"> </w:t>
      </w:r>
      <w:r w:rsidRPr="009511B3">
        <w:rPr>
          <w:sz w:val="22"/>
          <w:szCs w:val="22"/>
        </w:rPr>
        <w:t>itself as the school of choice in the area with a key focus on each of the following aspects of FISO with opportunities for future collaboration and leadership including:</w:t>
      </w:r>
    </w:p>
    <w:p w14:paraId="7D965D97" w14:textId="77777777" w:rsidR="009511B3" w:rsidRPr="009511B3" w:rsidRDefault="009511B3" w:rsidP="009511B3">
      <w:pPr>
        <w:pStyle w:val="ListParagraph"/>
        <w:numPr>
          <w:ilvl w:val="1"/>
          <w:numId w:val="42"/>
        </w:numPr>
        <w:tabs>
          <w:tab w:val="left" w:pos="1240"/>
          <w:tab w:val="left" w:pos="1241"/>
        </w:tabs>
        <w:spacing w:line="305" w:lineRule="exact"/>
        <w:ind w:hanging="361"/>
      </w:pPr>
      <w:r w:rsidRPr="009511B3">
        <w:t>Professional</w:t>
      </w:r>
      <w:r w:rsidRPr="009511B3">
        <w:rPr>
          <w:spacing w:val="-5"/>
        </w:rPr>
        <w:t xml:space="preserve"> </w:t>
      </w:r>
      <w:r w:rsidRPr="009511B3">
        <w:rPr>
          <w:spacing w:val="-2"/>
        </w:rPr>
        <w:t>Leadership</w:t>
      </w:r>
    </w:p>
    <w:p w14:paraId="0C917094" w14:textId="77777777" w:rsidR="009511B3" w:rsidRPr="009511B3" w:rsidRDefault="009511B3" w:rsidP="009511B3">
      <w:pPr>
        <w:pStyle w:val="ListParagraph"/>
        <w:numPr>
          <w:ilvl w:val="1"/>
          <w:numId w:val="42"/>
        </w:numPr>
        <w:tabs>
          <w:tab w:val="left" w:pos="1240"/>
          <w:tab w:val="left" w:pos="1241"/>
        </w:tabs>
        <w:spacing w:before="1" w:line="305" w:lineRule="exact"/>
        <w:ind w:hanging="361"/>
      </w:pPr>
      <w:r w:rsidRPr="009511B3">
        <w:t>Positive</w:t>
      </w:r>
      <w:r w:rsidRPr="009511B3">
        <w:rPr>
          <w:spacing w:val="-3"/>
        </w:rPr>
        <w:t xml:space="preserve"> </w:t>
      </w:r>
      <w:r w:rsidRPr="009511B3">
        <w:t>Climate</w:t>
      </w:r>
      <w:r w:rsidRPr="009511B3">
        <w:rPr>
          <w:spacing w:val="-3"/>
        </w:rPr>
        <w:t xml:space="preserve"> </w:t>
      </w:r>
      <w:r w:rsidRPr="009511B3">
        <w:t xml:space="preserve">for </w:t>
      </w:r>
      <w:r w:rsidRPr="009511B3">
        <w:rPr>
          <w:spacing w:val="-2"/>
        </w:rPr>
        <w:t>Learning</w:t>
      </w:r>
    </w:p>
    <w:p w14:paraId="4298A805" w14:textId="77777777" w:rsidR="009511B3" w:rsidRPr="009511B3" w:rsidRDefault="009511B3" w:rsidP="009511B3">
      <w:pPr>
        <w:pStyle w:val="ListParagraph"/>
        <w:numPr>
          <w:ilvl w:val="1"/>
          <w:numId w:val="42"/>
        </w:numPr>
        <w:tabs>
          <w:tab w:val="left" w:pos="1240"/>
          <w:tab w:val="left" w:pos="1241"/>
        </w:tabs>
        <w:spacing w:line="305" w:lineRule="exact"/>
        <w:ind w:hanging="361"/>
      </w:pPr>
      <w:r w:rsidRPr="009511B3">
        <w:t>Community</w:t>
      </w:r>
      <w:r w:rsidRPr="009511B3">
        <w:rPr>
          <w:spacing w:val="-3"/>
        </w:rPr>
        <w:t xml:space="preserve"> </w:t>
      </w:r>
      <w:r w:rsidRPr="009511B3">
        <w:t>Engagement</w:t>
      </w:r>
      <w:r w:rsidRPr="009511B3">
        <w:rPr>
          <w:spacing w:val="-4"/>
        </w:rPr>
        <w:t xml:space="preserve"> </w:t>
      </w:r>
      <w:r w:rsidRPr="009511B3">
        <w:t>in</w:t>
      </w:r>
      <w:r w:rsidRPr="009511B3">
        <w:rPr>
          <w:spacing w:val="1"/>
        </w:rPr>
        <w:t xml:space="preserve"> </w:t>
      </w:r>
      <w:r w:rsidRPr="009511B3">
        <w:rPr>
          <w:spacing w:val="-2"/>
        </w:rPr>
        <w:t>Learning</w:t>
      </w:r>
    </w:p>
    <w:p w14:paraId="2E9B6590" w14:textId="59217903" w:rsidR="009511B3" w:rsidRPr="009511B3" w:rsidRDefault="009511B3" w:rsidP="009511B3">
      <w:pPr>
        <w:pStyle w:val="ListParagraph"/>
        <w:numPr>
          <w:ilvl w:val="1"/>
          <w:numId w:val="42"/>
        </w:numPr>
        <w:tabs>
          <w:tab w:val="left" w:pos="1240"/>
          <w:tab w:val="left" w:pos="1241"/>
        </w:tabs>
        <w:spacing w:before="2"/>
        <w:ind w:hanging="361"/>
      </w:pPr>
      <w:r w:rsidRPr="009511B3">
        <w:t>Excellence</w:t>
      </w:r>
      <w:r w:rsidRPr="009511B3">
        <w:rPr>
          <w:spacing w:val="-2"/>
        </w:rPr>
        <w:t xml:space="preserve"> </w:t>
      </w:r>
      <w:r w:rsidRPr="009511B3">
        <w:t>in</w:t>
      </w:r>
      <w:r w:rsidRPr="009511B3">
        <w:rPr>
          <w:spacing w:val="-4"/>
        </w:rPr>
        <w:t xml:space="preserve"> </w:t>
      </w:r>
      <w:r w:rsidRPr="009511B3">
        <w:t>Teaching</w:t>
      </w:r>
      <w:r w:rsidRPr="009511B3">
        <w:rPr>
          <w:spacing w:val="-5"/>
        </w:rPr>
        <w:t xml:space="preserve"> </w:t>
      </w:r>
      <w:r w:rsidRPr="009511B3">
        <w:t>and</w:t>
      </w:r>
      <w:r w:rsidRPr="009511B3">
        <w:rPr>
          <w:spacing w:val="-1"/>
        </w:rPr>
        <w:t xml:space="preserve"> </w:t>
      </w:r>
      <w:r w:rsidRPr="009511B3">
        <w:rPr>
          <w:spacing w:val="-2"/>
        </w:rPr>
        <w:t>Learning</w:t>
      </w:r>
    </w:p>
    <w:p w14:paraId="742C5615" w14:textId="77777777" w:rsidR="009511B3" w:rsidRPr="009511B3" w:rsidRDefault="009511B3" w:rsidP="009511B3">
      <w:pPr>
        <w:pStyle w:val="ListParagraph"/>
        <w:tabs>
          <w:tab w:val="left" w:pos="1240"/>
          <w:tab w:val="left" w:pos="1241"/>
        </w:tabs>
        <w:spacing w:before="2"/>
        <w:ind w:left="1240" w:firstLine="0"/>
      </w:pPr>
    </w:p>
    <w:p w14:paraId="0F4D079C" w14:textId="45F9FF7E"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Pr="002C1D78">
        <w:rPr>
          <w:rFonts w:asciiTheme="majorHAnsi" w:eastAsiaTheme="majorEastAsia" w:hAnsiTheme="majorHAnsi" w:cstheme="majorBidi"/>
          <w:b/>
          <w:color w:val="000000" w:themeColor="text1"/>
          <w:sz w:val="24"/>
          <w:szCs w:val="24"/>
        </w:rPr>
        <w:t>ngagement strategies</w:t>
      </w:r>
    </w:p>
    <w:p w14:paraId="5C8DFE86" w14:textId="1F2ACD8F" w:rsidR="009511B3" w:rsidRPr="00337B7B" w:rsidRDefault="009511B3" w:rsidP="009511B3">
      <w:pPr>
        <w:jc w:val="both"/>
      </w:pPr>
      <w:r w:rsidRPr="009511B3">
        <w:t xml:space="preserve">To realise </w:t>
      </w:r>
      <w:r>
        <w:t xml:space="preserve">our vision, our school has in place a range of strategies to promote engagement, positive behaviour and respectful relationships for all students in the school. We recognize that some students, as a group or individuals, </w:t>
      </w:r>
      <w:r w:rsidR="00337B7B">
        <w:t xml:space="preserve">may need extra social, emotional or educational support to flourish at school, and so we will put in place strategies to </w:t>
      </w:r>
      <w:r w:rsidR="00337B7B" w:rsidRPr="00337B7B">
        <w:t xml:space="preserve">identify these students and provide them with the support they need. </w:t>
      </w:r>
    </w:p>
    <w:p w14:paraId="481CB27A" w14:textId="0FF7CFC2" w:rsidR="00337B7B" w:rsidRPr="00337B7B" w:rsidRDefault="00337B7B" w:rsidP="009511B3">
      <w:pPr>
        <w:jc w:val="both"/>
      </w:pPr>
    </w:p>
    <w:p w14:paraId="0D9E4A23" w14:textId="52AB93CD" w:rsidR="00337B7B" w:rsidRPr="00337B7B" w:rsidRDefault="00337B7B" w:rsidP="00337B7B">
      <w:pPr>
        <w:pStyle w:val="BodyText"/>
        <w:ind w:right="171"/>
        <w:jc w:val="both"/>
        <w:rPr>
          <w:sz w:val="22"/>
          <w:szCs w:val="22"/>
        </w:rPr>
      </w:pPr>
      <w:r w:rsidRPr="00337B7B">
        <w:rPr>
          <w:sz w:val="22"/>
          <w:szCs w:val="22"/>
        </w:rPr>
        <w:t>Emerald</w:t>
      </w:r>
      <w:r w:rsidRPr="00337B7B">
        <w:rPr>
          <w:spacing w:val="-1"/>
          <w:sz w:val="22"/>
          <w:szCs w:val="22"/>
        </w:rPr>
        <w:t xml:space="preserve"> </w:t>
      </w:r>
      <w:r w:rsidRPr="00337B7B">
        <w:rPr>
          <w:sz w:val="22"/>
          <w:szCs w:val="22"/>
        </w:rPr>
        <w:t>Secondary</w:t>
      </w:r>
      <w:r w:rsidRPr="00337B7B">
        <w:rPr>
          <w:spacing w:val="-1"/>
          <w:sz w:val="22"/>
          <w:szCs w:val="22"/>
        </w:rPr>
        <w:t xml:space="preserve"> </w:t>
      </w:r>
      <w:r w:rsidRPr="00337B7B">
        <w:rPr>
          <w:sz w:val="22"/>
          <w:szCs w:val="22"/>
        </w:rPr>
        <w:t>College works</w:t>
      </w:r>
      <w:r w:rsidRPr="00337B7B">
        <w:rPr>
          <w:spacing w:val="-1"/>
          <w:sz w:val="22"/>
          <w:szCs w:val="22"/>
        </w:rPr>
        <w:t xml:space="preserve"> </w:t>
      </w:r>
      <w:r w:rsidRPr="00337B7B">
        <w:rPr>
          <w:sz w:val="22"/>
          <w:szCs w:val="22"/>
        </w:rPr>
        <w:t>collaboratively</w:t>
      </w:r>
      <w:r w:rsidRPr="00337B7B">
        <w:rPr>
          <w:spacing w:val="-3"/>
          <w:sz w:val="22"/>
          <w:szCs w:val="22"/>
        </w:rPr>
        <w:t xml:space="preserve"> </w:t>
      </w:r>
      <w:r w:rsidRPr="00337B7B">
        <w:rPr>
          <w:sz w:val="22"/>
          <w:szCs w:val="22"/>
        </w:rPr>
        <w:t>with students</w:t>
      </w:r>
      <w:r w:rsidRPr="00337B7B">
        <w:rPr>
          <w:spacing w:val="-3"/>
          <w:sz w:val="22"/>
          <w:szCs w:val="22"/>
        </w:rPr>
        <w:t xml:space="preserve"> </w:t>
      </w:r>
      <w:r w:rsidRPr="00337B7B">
        <w:rPr>
          <w:sz w:val="22"/>
          <w:szCs w:val="22"/>
        </w:rPr>
        <w:t>and</w:t>
      </w:r>
      <w:r w:rsidRPr="00337B7B">
        <w:rPr>
          <w:spacing w:val="-2"/>
          <w:sz w:val="22"/>
          <w:szCs w:val="22"/>
        </w:rPr>
        <w:t xml:space="preserve"> </w:t>
      </w:r>
      <w:r w:rsidRPr="00337B7B">
        <w:rPr>
          <w:sz w:val="22"/>
          <w:szCs w:val="22"/>
        </w:rPr>
        <w:t>parents/carers</w:t>
      </w:r>
      <w:r w:rsidRPr="00337B7B">
        <w:rPr>
          <w:spacing w:val="-3"/>
          <w:sz w:val="22"/>
          <w:szCs w:val="22"/>
        </w:rPr>
        <w:t xml:space="preserve"> </w:t>
      </w:r>
      <w:r w:rsidRPr="00337B7B">
        <w:rPr>
          <w:sz w:val="22"/>
          <w:szCs w:val="22"/>
        </w:rPr>
        <w:t>to</w:t>
      </w:r>
      <w:r w:rsidRPr="00337B7B">
        <w:rPr>
          <w:spacing w:val="-3"/>
          <w:sz w:val="22"/>
          <w:szCs w:val="22"/>
        </w:rPr>
        <w:t xml:space="preserve"> </w:t>
      </w:r>
      <w:r w:rsidRPr="00337B7B">
        <w:rPr>
          <w:sz w:val="22"/>
          <w:szCs w:val="22"/>
        </w:rPr>
        <w:t>establish</w:t>
      </w:r>
      <w:r w:rsidRPr="00337B7B">
        <w:rPr>
          <w:spacing w:val="-2"/>
          <w:sz w:val="22"/>
          <w:szCs w:val="22"/>
        </w:rPr>
        <w:t xml:space="preserve"> </w:t>
      </w:r>
      <w:r w:rsidRPr="00337B7B">
        <w:rPr>
          <w:sz w:val="22"/>
          <w:szCs w:val="22"/>
        </w:rPr>
        <w:t>fair</w:t>
      </w:r>
      <w:r w:rsidRPr="00337B7B">
        <w:rPr>
          <w:spacing w:val="-3"/>
          <w:sz w:val="22"/>
          <w:szCs w:val="22"/>
        </w:rPr>
        <w:t xml:space="preserve"> </w:t>
      </w:r>
      <w:r w:rsidRPr="00337B7B">
        <w:rPr>
          <w:sz w:val="22"/>
          <w:szCs w:val="22"/>
        </w:rPr>
        <w:t>and respectful</w:t>
      </w:r>
      <w:r w:rsidRPr="00337B7B">
        <w:rPr>
          <w:spacing w:val="-6"/>
          <w:sz w:val="22"/>
          <w:szCs w:val="22"/>
        </w:rPr>
        <w:t xml:space="preserve"> </w:t>
      </w:r>
      <w:r w:rsidRPr="00337B7B">
        <w:rPr>
          <w:sz w:val="22"/>
          <w:szCs w:val="22"/>
        </w:rPr>
        <w:t>behaviour</w:t>
      </w:r>
      <w:r w:rsidRPr="00337B7B">
        <w:rPr>
          <w:spacing w:val="-5"/>
          <w:sz w:val="22"/>
          <w:szCs w:val="22"/>
        </w:rPr>
        <w:t xml:space="preserve"> </w:t>
      </w:r>
      <w:r w:rsidRPr="00337B7B">
        <w:rPr>
          <w:sz w:val="22"/>
          <w:szCs w:val="22"/>
        </w:rPr>
        <w:t>policies</w:t>
      </w:r>
      <w:r w:rsidRPr="00337B7B">
        <w:rPr>
          <w:spacing w:val="-3"/>
          <w:sz w:val="22"/>
          <w:szCs w:val="22"/>
        </w:rPr>
        <w:t xml:space="preserve"> </w:t>
      </w:r>
      <w:r w:rsidRPr="00337B7B">
        <w:rPr>
          <w:sz w:val="22"/>
          <w:szCs w:val="22"/>
        </w:rPr>
        <w:t>and</w:t>
      </w:r>
      <w:r w:rsidRPr="00337B7B">
        <w:rPr>
          <w:spacing w:val="-5"/>
          <w:sz w:val="22"/>
          <w:szCs w:val="22"/>
        </w:rPr>
        <w:t xml:space="preserve"> </w:t>
      </w:r>
      <w:r w:rsidRPr="00337B7B">
        <w:rPr>
          <w:sz w:val="22"/>
          <w:szCs w:val="22"/>
        </w:rPr>
        <w:t>practices,</w:t>
      </w:r>
      <w:r w:rsidRPr="00337B7B">
        <w:rPr>
          <w:spacing w:val="-3"/>
          <w:sz w:val="22"/>
          <w:szCs w:val="22"/>
        </w:rPr>
        <w:t xml:space="preserve"> </w:t>
      </w:r>
      <w:r w:rsidRPr="00337B7B">
        <w:rPr>
          <w:sz w:val="22"/>
          <w:szCs w:val="22"/>
        </w:rPr>
        <w:t>based</w:t>
      </w:r>
      <w:r w:rsidRPr="00337B7B">
        <w:rPr>
          <w:spacing w:val="-4"/>
          <w:sz w:val="22"/>
          <w:szCs w:val="22"/>
        </w:rPr>
        <w:t xml:space="preserve"> </w:t>
      </w:r>
      <w:r w:rsidRPr="00337B7B">
        <w:rPr>
          <w:sz w:val="22"/>
          <w:szCs w:val="22"/>
        </w:rPr>
        <w:t>on</w:t>
      </w:r>
      <w:r w:rsidRPr="00337B7B">
        <w:rPr>
          <w:spacing w:val="-4"/>
          <w:sz w:val="22"/>
          <w:szCs w:val="22"/>
        </w:rPr>
        <w:t xml:space="preserve"> </w:t>
      </w:r>
      <w:r w:rsidRPr="00337B7B">
        <w:rPr>
          <w:sz w:val="22"/>
          <w:szCs w:val="22"/>
        </w:rPr>
        <w:t>the</w:t>
      </w:r>
      <w:r w:rsidRPr="00337B7B">
        <w:rPr>
          <w:spacing w:val="-3"/>
          <w:sz w:val="22"/>
          <w:szCs w:val="22"/>
        </w:rPr>
        <w:t xml:space="preserve"> </w:t>
      </w:r>
      <w:r w:rsidRPr="00337B7B">
        <w:rPr>
          <w:sz w:val="22"/>
          <w:szCs w:val="22"/>
        </w:rPr>
        <w:t>school’s</w:t>
      </w:r>
      <w:r w:rsidRPr="00337B7B">
        <w:rPr>
          <w:spacing w:val="-4"/>
          <w:sz w:val="22"/>
          <w:szCs w:val="22"/>
        </w:rPr>
        <w:t xml:space="preserve"> </w:t>
      </w:r>
      <w:r w:rsidRPr="00337B7B">
        <w:rPr>
          <w:sz w:val="22"/>
          <w:szCs w:val="22"/>
        </w:rPr>
        <w:t>values,</w:t>
      </w:r>
      <w:r w:rsidRPr="00337B7B">
        <w:rPr>
          <w:spacing w:val="-3"/>
          <w:sz w:val="22"/>
          <w:szCs w:val="22"/>
        </w:rPr>
        <w:t xml:space="preserve"> </w:t>
      </w:r>
      <w:r w:rsidRPr="00337B7B">
        <w:rPr>
          <w:sz w:val="22"/>
          <w:szCs w:val="22"/>
        </w:rPr>
        <w:t>expected</w:t>
      </w:r>
      <w:r w:rsidRPr="00337B7B">
        <w:rPr>
          <w:spacing w:val="-4"/>
          <w:sz w:val="22"/>
          <w:szCs w:val="22"/>
        </w:rPr>
        <w:t xml:space="preserve"> </w:t>
      </w:r>
      <w:r w:rsidRPr="00337B7B">
        <w:rPr>
          <w:sz w:val="22"/>
          <w:szCs w:val="22"/>
        </w:rPr>
        <w:t>social</w:t>
      </w:r>
      <w:r w:rsidRPr="00337B7B">
        <w:rPr>
          <w:spacing w:val="-4"/>
          <w:sz w:val="22"/>
          <w:szCs w:val="22"/>
        </w:rPr>
        <w:t xml:space="preserve"> </w:t>
      </w:r>
      <w:r w:rsidRPr="00337B7B">
        <w:rPr>
          <w:sz w:val="22"/>
          <w:szCs w:val="22"/>
        </w:rPr>
        <w:t>competencies and positive</w:t>
      </w:r>
      <w:r w:rsidRPr="00337B7B">
        <w:rPr>
          <w:spacing w:val="-2"/>
          <w:sz w:val="22"/>
          <w:szCs w:val="22"/>
        </w:rPr>
        <w:t xml:space="preserve"> </w:t>
      </w:r>
      <w:r w:rsidRPr="00337B7B">
        <w:rPr>
          <w:sz w:val="22"/>
          <w:szCs w:val="22"/>
        </w:rPr>
        <w:t>peer relationships.</w:t>
      </w:r>
      <w:r w:rsidRPr="00337B7B">
        <w:rPr>
          <w:spacing w:val="-3"/>
          <w:sz w:val="22"/>
          <w:szCs w:val="22"/>
        </w:rPr>
        <w:t xml:space="preserve"> </w:t>
      </w:r>
      <w:r w:rsidRPr="00337B7B">
        <w:rPr>
          <w:sz w:val="22"/>
          <w:szCs w:val="22"/>
        </w:rPr>
        <w:t>There are also</w:t>
      </w:r>
      <w:r w:rsidRPr="00337B7B">
        <w:rPr>
          <w:spacing w:val="-1"/>
          <w:sz w:val="22"/>
          <w:szCs w:val="22"/>
        </w:rPr>
        <w:t xml:space="preserve"> </w:t>
      </w:r>
      <w:r w:rsidRPr="00337B7B">
        <w:rPr>
          <w:sz w:val="22"/>
          <w:szCs w:val="22"/>
        </w:rPr>
        <w:t>intervention</w:t>
      </w:r>
      <w:r w:rsidRPr="00337B7B">
        <w:rPr>
          <w:spacing w:val="-1"/>
          <w:sz w:val="22"/>
          <w:szCs w:val="22"/>
        </w:rPr>
        <w:t xml:space="preserve"> </w:t>
      </w:r>
      <w:r w:rsidRPr="00337B7B">
        <w:rPr>
          <w:sz w:val="22"/>
          <w:szCs w:val="22"/>
        </w:rPr>
        <w:t>strategies in</w:t>
      </w:r>
      <w:r w:rsidRPr="00337B7B">
        <w:rPr>
          <w:spacing w:val="-1"/>
          <w:sz w:val="22"/>
          <w:szCs w:val="22"/>
        </w:rPr>
        <w:t xml:space="preserve"> </w:t>
      </w:r>
      <w:r w:rsidRPr="00337B7B">
        <w:rPr>
          <w:sz w:val="22"/>
          <w:szCs w:val="22"/>
        </w:rPr>
        <w:t>place to</w:t>
      </w:r>
      <w:r w:rsidRPr="00337B7B">
        <w:rPr>
          <w:spacing w:val="-2"/>
          <w:sz w:val="22"/>
          <w:szCs w:val="22"/>
        </w:rPr>
        <w:t xml:space="preserve"> </w:t>
      </w:r>
      <w:r w:rsidRPr="00337B7B">
        <w:rPr>
          <w:sz w:val="22"/>
          <w:szCs w:val="22"/>
        </w:rPr>
        <w:t>address</w:t>
      </w:r>
      <w:r w:rsidRPr="00337B7B">
        <w:rPr>
          <w:spacing w:val="-1"/>
          <w:sz w:val="22"/>
          <w:szCs w:val="22"/>
        </w:rPr>
        <w:t xml:space="preserve"> </w:t>
      </w:r>
      <w:r w:rsidRPr="00337B7B">
        <w:rPr>
          <w:sz w:val="22"/>
          <w:szCs w:val="22"/>
        </w:rPr>
        <w:t>inappropriate behaviours which can negatively impact on the learning environment of the self and others.</w:t>
      </w:r>
    </w:p>
    <w:p w14:paraId="1B520C7F" w14:textId="35B622A1" w:rsidR="00337B7B" w:rsidRPr="00337B7B" w:rsidRDefault="00337B7B" w:rsidP="00337B7B">
      <w:pPr>
        <w:pStyle w:val="BodyText"/>
        <w:ind w:right="171"/>
        <w:jc w:val="both"/>
        <w:rPr>
          <w:sz w:val="22"/>
          <w:szCs w:val="22"/>
        </w:rPr>
      </w:pPr>
    </w:p>
    <w:p w14:paraId="5C676779" w14:textId="77777777" w:rsidR="00337B7B" w:rsidRPr="00337B7B" w:rsidRDefault="00337B7B" w:rsidP="00337B7B">
      <w:pPr>
        <w:pStyle w:val="BodyText"/>
        <w:rPr>
          <w:sz w:val="22"/>
          <w:szCs w:val="22"/>
        </w:rPr>
      </w:pPr>
      <w:r w:rsidRPr="00337B7B">
        <w:rPr>
          <w:sz w:val="22"/>
          <w:szCs w:val="22"/>
        </w:rPr>
        <w:t>Emerald</w:t>
      </w:r>
      <w:r w:rsidRPr="00337B7B">
        <w:rPr>
          <w:spacing w:val="-3"/>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2"/>
          <w:sz w:val="22"/>
          <w:szCs w:val="22"/>
        </w:rPr>
        <w:t xml:space="preserve"> </w:t>
      </w:r>
      <w:r w:rsidRPr="00337B7B">
        <w:rPr>
          <w:sz w:val="22"/>
          <w:szCs w:val="22"/>
        </w:rPr>
        <w:t>is</w:t>
      </w:r>
      <w:r w:rsidRPr="00337B7B">
        <w:rPr>
          <w:spacing w:val="-3"/>
          <w:sz w:val="22"/>
          <w:szCs w:val="22"/>
        </w:rPr>
        <w:t xml:space="preserve"> </w:t>
      </w:r>
      <w:r w:rsidRPr="00337B7B">
        <w:rPr>
          <w:sz w:val="22"/>
          <w:szCs w:val="22"/>
        </w:rPr>
        <w:t>committed</w:t>
      </w:r>
      <w:r w:rsidRPr="00337B7B">
        <w:rPr>
          <w:spacing w:val="-4"/>
          <w:sz w:val="22"/>
          <w:szCs w:val="22"/>
        </w:rPr>
        <w:t xml:space="preserve"> </w:t>
      </w:r>
      <w:r w:rsidRPr="00337B7B">
        <w:rPr>
          <w:sz w:val="22"/>
          <w:szCs w:val="22"/>
        </w:rPr>
        <w:t>to</w:t>
      </w:r>
      <w:r w:rsidRPr="00337B7B">
        <w:rPr>
          <w:spacing w:val="-2"/>
          <w:sz w:val="22"/>
          <w:szCs w:val="22"/>
        </w:rPr>
        <w:t xml:space="preserve"> </w:t>
      </w:r>
      <w:r w:rsidRPr="00337B7B">
        <w:rPr>
          <w:sz w:val="22"/>
          <w:szCs w:val="22"/>
        </w:rPr>
        <w:t>creating</w:t>
      </w:r>
      <w:r w:rsidRPr="00337B7B">
        <w:rPr>
          <w:spacing w:val="-3"/>
          <w:sz w:val="22"/>
          <w:szCs w:val="22"/>
        </w:rPr>
        <w:t xml:space="preserve"> </w:t>
      </w:r>
      <w:r w:rsidRPr="00337B7B">
        <w:rPr>
          <w:sz w:val="22"/>
          <w:szCs w:val="22"/>
        </w:rPr>
        <w:t>an</w:t>
      </w:r>
      <w:r w:rsidRPr="00337B7B">
        <w:rPr>
          <w:spacing w:val="-4"/>
          <w:sz w:val="22"/>
          <w:szCs w:val="22"/>
        </w:rPr>
        <w:t xml:space="preserve"> </w:t>
      </w:r>
      <w:r w:rsidRPr="00337B7B">
        <w:rPr>
          <w:sz w:val="22"/>
          <w:szCs w:val="22"/>
        </w:rPr>
        <w:t>inclusive</w:t>
      </w:r>
      <w:r w:rsidRPr="00337B7B">
        <w:rPr>
          <w:spacing w:val="-5"/>
          <w:sz w:val="22"/>
          <w:szCs w:val="22"/>
        </w:rPr>
        <w:t xml:space="preserve"> </w:t>
      </w:r>
      <w:r w:rsidRPr="00337B7B">
        <w:rPr>
          <w:sz w:val="22"/>
          <w:szCs w:val="22"/>
        </w:rPr>
        <w:t>learning</w:t>
      </w:r>
      <w:r w:rsidRPr="00337B7B">
        <w:rPr>
          <w:spacing w:val="-5"/>
          <w:sz w:val="22"/>
          <w:szCs w:val="22"/>
        </w:rPr>
        <w:t xml:space="preserve"> </w:t>
      </w:r>
      <w:r w:rsidRPr="00337B7B">
        <w:rPr>
          <w:sz w:val="22"/>
          <w:szCs w:val="22"/>
        </w:rPr>
        <w:t>environment</w:t>
      </w:r>
      <w:r w:rsidRPr="00337B7B">
        <w:rPr>
          <w:spacing w:val="-4"/>
          <w:sz w:val="22"/>
          <w:szCs w:val="22"/>
        </w:rPr>
        <w:t xml:space="preserve"> </w:t>
      </w:r>
      <w:r w:rsidRPr="00337B7B">
        <w:rPr>
          <w:sz w:val="22"/>
          <w:szCs w:val="22"/>
        </w:rPr>
        <w:t>that</w:t>
      </w:r>
      <w:r w:rsidRPr="00337B7B">
        <w:rPr>
          <w:spacing w:val="-4"/>
          <w:sz w:val="22"/>
          <w:szCs w:val="22"/>
        </w:rPr>
        <w:t xml:space="preserve"> </w:t>
      </w:r>
      <w:r w:rsidRPr="00337B7B">
        <w:rPr>
          <w:sz w:val="22"/>
          <w:szCs w:val="22"/>
        </w:rPr>
        <w:t>supports</w:t>
      </w:r>
      <w:r w:rsidRPr="00337B7B">
        <w:rPr>
          <w:spacing w:val="-3"/>
          <w:sz w:val="22"/>
          <w:szCs w:val="22"/>
        </w:rPr>
        <w:t xml:space="preserve"> </w:t>
      </w:r>
      <w:r w:rsidRPr="00337B7B">
        <w:rPr>
          <w:sz w:val="22"/>
          <w:szCs w:val="22"/>
        </w:rPr>
        <w:t>all students. Students engaged in their learning often have better relationships with teachers, peers, families, and the wider community.</w:t>
      </w:r>
    </w:p>
    <w:p w14:paraId="275B40B3" w14:textId="77777777" w:rsidR="00337B7B" w:rsidRPr="00337B7B" w:rsidRDefault="00337B7B" w:rsidP="00337B7B">
      <w:pPr>
        <w:pStyle w:val="BodyText"/>
        <w:ind w:right="171"/>
        <w:jc w:val="both"/>
        <w:rPr>
          <w:sz w:val="22"/>
          <w:szCs w:val="22"/>
        </w:rPr>
      </w:pPr>
    </w:p>
    <w:p w14:paraId="0AD17955" w14:textId="77777777" w:rsidR="00337B7B" w:rsidRPr="00337B7B" w:rsidRDefault="00337B7B" w:rsidP="00337B7B">
      <w:pPr>
        <w:pStyle w:val="BodyText"/>
        <w:rPr>
          <w:sz w:val="22"/>
          <w:szCs w:val="22"/>
        </w:rPr>
      </w:pPr>
      <w:r w:rsidRPr="00337B7B">
        <w:rPr>
          <w:sz w:val="22"/>
          <w:szCs w:val="22"/>
        </w:rPr>
        <w:t>Emerald</w:t>
      </w:r>
      <w:r w:rsidRPr="00337B7B">
        <w:rPr>
          <w:spacing w:val="-3"/>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2"/>
          <w:sz w:val="22"/>
          <w:szCs w:val="22"/>
        </w:rPr>
        <w:t xml:space="preserve"> </w:t>
      </w:r>
      <w:r w:rsidRPr="00337B7B">
        <w:rPr>
          <w:sz w:val="22"/>
          <w:szCs w:val="22"/>
        </w:rPr>
        <w:t>is</w:t>
      </w:r>
      <w:r w:rsidRPr="00337B7B">
        <w:rPr>
          <w:spacing w:val="-3"/>
          <w:sz w:val="22"/>
          <w:szCs w:val="22"/>
        </w:rPr>
        <w:t xml:space="preserve"> </w:t>
      </w:r>
      <w:r w:rsidRPr="00337B7B">
        <w:rPr>
          <w:sz w:val="22"/>
          <w:szCs w:val="22"/>
        </w:rPr>
        <w:t>committed</w:t>
      </w:r>
      <w:r w:rsidRPr="00337B7B">
        <w:rPr>
          <w:spacing w:val="-4"/>
          <w:sz w:val="22"/>
          <w:szCs w:val="22"/>
        </w:rPr>
        <w:t xml:space="preserve"> </w:t>
      </w:r>
      <w:r w:rsidRPr="00337B7B">
        <w:rPr>
          <w:sz w:val="22"/>
          <w:szCs w:val="22"/>
        </w:rPr>
        <w:t>to</w:t>
      </w:r>
      <w:r w:rsidRPr="00337B7B">
        <w:rPr>
          <w:spacing w:val="-2"/>
          <w:sz w:val="22"/>
          <w:szCs w:val="22"/>
        </w:rPr>
        <w:t xml:space="preserve"> </w:t>
      </w:r>
      <w:r w:rsidRPr="00337B7B">
        <w:rPr>
          <w:sz w:val="22"/>
          <w:szCs w:val="22"/>
        </w:rPr>
        <w:t>creating</w:t>
      </w:r>
      <w:r w:rsidRPr="00337B7B">
        <w:rPr>
          <w:spacing w:val="-3"/>
          <w:sz w:val="22"/>
          <w:szCs w:val="22"/>
        </w:rPr>
        <w:t xml:space="preserve"> </w:t>
      </w:r>
      <w:r w:rsidRPr="00337B7B">
        <w:rPr>
          <w:sz w:val="22"/>
          <w:szCs w:val="22"/>
        </w:rPr>
        <w:t>an</w:t>
      </w:r>
      <w:r w:rsidRPr="00337B7B">
        <w:rPr>
          <w:spacing w:val="-4"/>
          <w:sz w:val="22"/>
          <w:szCs w:val="22"/>
        </w:rPr>
        <w:t xml:space="preserve"> </w:t>
      </w:r>
      <w:r w:rsidRPr="00337B7B">
        <w:rPr>
          <w:sz w:val="22"/>
          <w:szCs w:val="22"/>
        </w:rPr>
        <w:t>inclusive</w:t>
      </w:r>
      <w:r w:rsidRPr="00337B7B">
        <w:rPr>
          <w:spacing w:val="-5"/>
          <w:sz w:val="22"/>
          <w:szCs w:val="22"/>
        </w:rPr>
        <w:t xml:space="preserve"> </w:t>
      </w:r>
      <w:r w:rsidRPr="00337B7B">
        <w:rPr>
          <w:sz w:val="22"/>
          <w:szCs w:val="22"/>
        </w:rPr>
        <w:t>learning</w:t>
      </w:r>
      <w:r w:rsidRPr="00337B7B">
        <w:rPr>
          <w:spacing w:val="-5"/>
          <w:sz w:val="22"/>
          <w:szCs w:val="22"/>
        </w:rPr>
        <w:t xml:space="preserve"> </w:t>
      </w:r>
      <w:r w:rsidRPr="00337B7B">
        <w:rPr>
          <w:sz w:val="22"/>
          <w:szCs w:val="22"/>
        </w:rPr>
        <w:t>environment</w:t>
      </w:r>
      <w:r w:rsidRPr="00337B7B">
        <w:rPr>
          <w:spacing w:val="-4"/>
          <w:sz w:val="22"/>
          <w:szCs w:val="22"/>
        </w:rPr>
        <w:t xml:space="preserve"> </w:t>
      </w:r>
      <w:r w:rsidRPr="00337B7B">
        <w:rPr>
          <w:sz w:val="22"/>
          <w:szCs w:val="22"/>
        </w:rPr>
        <w:t>that</w:t>
      </w:r>
      <w:r w:rsidRPr="00337B7B">
        <w:rPr>
          <w:spacing w:val="-4"/>
          <w:sz w:val="22"/>
          <w:szCs w:val="22"/>
        </w:rPr>
        <w:t xml:space="preserve"> </w:t>
      </w:r>
      <w:r w:rsidRPr="00337B7B">
        <w:rPr>
          <w:sz w:val="22"/>
          <w:szCs w:val="22"/>
        </w:rPr>
        <w:t>supports</w:t>
      </w:r>
      <w:r w:rsidRPr="00337B7B">
        <w:rPr>
          <w:spacing w:val="-3"/>
          <w:sz w:val="22"/>
          <w:szCs w:val="22"/>
        </w:rPr>
        <w:t xml:space="preserve"> </w:t>
      </w:r>
      <w:r w:rsidRPr="00337B7B">
        <w:rPr>
          <w:sz w:val="22"/>
          <w:szCs w:val="22"/>
        </w:rPr>
        <w:t xml:space="preserve">all students. Students engaged in their learning often have better relationships with teachers, peers, families, and the wider </w:t>
      </w:r>
      <w:r w:rsidRPr="00337B7B">
        <w:rPr>
          <w:sz w:val="22"/>
          <w:szCs w:val="22"/>
        </w:rPr>
        <w:lastRenderedPageBreak/>
        <w:t>community.</w:t>
      </w:r>
    </w:p>
    <w:p w14:paraId="30EA0C5C" w14:textId="59E1872C" w:rsidR="00337B7B" w:rsidRPr="00337B7B" w:rsidRDefault="00337B7B" w:rsidP="009511B3">
      <w:pPr>
        <w:jc w:val="both"/>
        <w:rPr>
          <w:highlight w:val="green"/>
        </w:rPr>
      </w:pPr>
    </w:p>
    <w:p w14:paraId="6082BE94"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Poor</w:t>
      </w:r>
      <w:r w:rsidRPr="00337B7B">
        <w:rPr>
          <w:spacing w:val="-2"/>
        </w:rPr>
        <w:t xml:space="preserve"> </w:t>
      </w:r>
      <w:r w:rsidRPr="00337B7B">
        <w:t>literacy</w:t>
      </w:r>
      <w:r w:rsidRPr="00337B7B">
        <w:rPr>
          <w:spacing w:val="-4"/>
        </w:rPr>
        <w:t xml:space="preserve"> </w:t>
      </w:r>
      <w:r w:rsidRPr="00337B7B">
        <w:t>and</w:t>
      </w:r>
      <w:r w:rsidRPr="00337B7B">
        <w:rPr>
          <w:spacing w:val="-3"/>
        </w:rPr>
        <w:t xml:space="preserve"> </w:t>
      </w:r>
      <w:r w:rsidRPr="00337B7B">
        <w:t>numeracy</w:t>
      </w:r>
      <w:r w:rsidRPr="00337B7B">
        <w:rPr>
          <w:spacing w:val="-3"/>
        </w:rPr>
        <w:t xml:space="preserve"> </w:t>
      </w:r>
      <w:r w:rsidRPr="00337B7B">
        <w:rPr>
          <w:spacing w:val="-2"/>
        </w:rPr>
        <w:t>skills</w:t>
      </w:r>
    </w:p>
    <w:p w14:paraId="12D60FDB"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Negative</w:t>
      </w:r>
      <w:r w:rsidRPr="00337B7B">
        <w:rPr>
          <w:spacing w:val="-5"/>
        </w:rPr>
        <w:t xml:space="preserve"> </w:t>
      </w:r>
      <w:r w:rsidRPr="00337B7B">
        <w:t>parental</w:t>
      </w:r>
      <w:r w:rsidRPr="00337B7B">
        <w:rPr>
          <w:spacing w:val="-2"/>
        </w:rPr>
        <w:t xml:space="preserve"> </w:t>
      </w:r>
      <w:r w:rsidRPr="00337B7B">
        <w:t>experience</w:t>
      </w:r>
      <w:r w:rsidRPr="00337B7B">
        <w:rPr>
          <w:spacing w:val="-2"/>
        </w:rPr>
        <w:t xml:space="preserve"> </w:t>
      </w:r>
      <w:r w:rsidRPr="00337B7B">
        <w:t>of</w:t>
      </w:r>
      <w:r w:rsidRPr="00337B7B">
        <w:rPr>
          <w:spacing w:val="-1"/>
        </w:rPr>
        <w:t xml:space="preserve"> </w:t>
      </w:r>
      <w:r w:rsidRPr="00337B7B">
        <w:rPr>
          <w:spacing w:val="-2"/>
        </w:rPr>
        <w:t>education</w:t>
      </w:r>
    </w:p>
    <w:p w14:paraId="392B011A"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Bullying</w:t>
      </w:r>
      <w:r w:rsidRPr="00337B7B">
        <w:rPr>
          <w:spacing w:val="-2"/>
        </w:rPr>
        <w:t xml:space="preserve"> </w:t>
      </w:r>
      <w:r w:rsidRPr="00337B7B">
        <w:t>and</w:t>
      </w:r>
      <w:r w:rsidRPr="00337B7B">
        <w:rPr>
          <w:spacing w:val="-2"/>
        </w:rPr>
        <w:t xml:space="preserve"> harassment</w:t>
      </w:r>
    </w:p>
    <w:p w14:paraId="41D6134B" w14:textId="77777777" w:rsidR="00337B7B" w:rsidRPr="00337B7B" w:rsidRDefault="00337B7B" w:rsidP="00337B7B">
      <w:pPr>
        <w:pStyle w:val="ListParagraph"/>
        <w:numPr>
          <w:ilvl w:val="1"/>
          <w:numId w:val="42"/>
        </w:numPr>
        <w:tabs>
          <w:tab w:val="left" w:pos="1240"/>
          <w:tab w:val="left" w:pos="1241"/>
        </w:tabs>
        <w:spacing w:before="2" w:line="305" w:lineRule="exact"/>
        <w:ind w:hanging="361"/>
      </w:pPr>
      <w:r w:rsidRPr="00337B7B">
        <w:t>Drug</w:t>
      </w:r>
      <w:r w:rsidRPr="00337B7B">
        <w:rPr>
          <w:spacing w:val="-2"/>
        </w:rPr>
        <w:t xml:space="preserve"> </w:t>
      </w:r>
      <w:r w:rsidRPr="00337B7B">
        <w:t>and</w:t>
      </w:r>
      <w:r w:rsidRPr="00337B7B">
        <w:rPr>
          <w:spacing w:val="-2"/>
        </w:rPr>
        <w:t xml:space="preserve"> </w:t>
      </w:r>
      <w:r w:rsidRPr="00337B7B">
        <w:t>alcohol</w:t>
      </w:r>
      <w:r w:rsidRPr="00337B7B">
        <w:rPr>
          <w:spacing w:val="-2"/>
        </w:rPr>
        <w:t xml:space="preserve"> </w:t>
      </w:r>
      <w:r w:rsidRPr="00337B7B">
        <w:rPr>
          <w:spacing w:val="-5"/>
        </w:rPr>
        <w:t>use</w:t>
      </w:r>
    </w:p>
    <w:p w14:paraId="4CAEFDB6"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Young</w:t>
      </w:r>
      <w:r w:rsidRPr="00337B7B">
        <w:rPr>
          <w:spacing w:val="-3"/>
        </w:rPr>
        <w:t xml:space="preserve"> </w:t>
      </w:r>
      <w:r w:rsidRPr="00337B7B">
        <w:t>people</w:t>
      </w:r>
      <w:r w:rsidRPr="00337B7B">
        <w:rPr>
          <w:spacing w:val="-3"/>
        </w:rPr>
        <w:t xml:space="preserve"> </w:t>
      </w:r>
      <w:r w:rsidRPr="00337B7B">
        <w:t>acting</w:t>
      </w:r>
      <w:r w:rsidRPr="00337B7B">
        <w:rPr>
          <w:spacing w:val="-1"/>
        </w:rPr>
        <w:t xml:space="preserve"> </w:t>
      </w:r>
      <w:r w:rsidRPr="00337B7B">
        <w:t xml:space="preserve">as </w:t>
      </w:r>
      <w:r w:rsidRPr="00337B7B">
        <w:rPr>
          <w:spacing w:val="-2"/>
        </w:rPr>
        <w:t>carers</w:t>
      </w:r>
    </w:p>
    <w:p w14:paraId="7048044F" w14:textId="77777777" w:rsidR="00337B7B" w:rsidRPr="00337B7B" w:rsidRDefault="00337B7B" w:rsidP="00337B7B">
      <w:pPr>
        <w:pStyle w:val="ListParagraph"/>
        <w:numPr>
          <w:ilvl w:val="1"/>
          <w:numId w:val="42"/>
        </w:numPr>
        <w:tabs>
          <w:tab w:val="left" w:pos="1240"/>
          <w:tab w:val="left" w:pos="1241"/>
        </w:tabs>
        <w:spacing w:before="1" w:line="305" w:lineRule="exact"/>
        <w:ind w:hanging="361"/>
      </w:pPr>
      <w:r w:rsidRPr="00337B7B">
        <w:t>Transitional</w:t>
      </w:r>
      <w:r w:rsidRPr="00337B7B">
        <w:rPr>
          <w:spacing w:val="-7"/>
        </w:rPr>
        <w:t xml:space="preserve"> </w:t>
      </w:r>
      <w:r w:rsidRPr="00337B7B">
        <w:rPr>
          <w:spacing w:val="-2"/>
        </w:rPr>
        <w:t>schooling</w:t>
      </w:r>
    </w:p>
    <w:p w14:paraId="15DA38B2"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Poor</w:t>
      </w:r>
      <w:r w:rsidRPr="00337B7B">
        <w:rPr>
          <w:spacing w:val="1"/>
        </w:rPr>
        <w:t xml:space="preserve"> </w:t>
      </w:r>
      <w:r w:rsidRPr="00337B7B">
        <w:rPr>
          <w:spacing w:val="-2"/>
        </w:rPr>
        <w:t>attendance</w:t>
      </w:r>
    </w:p>
    <w:p w14:paraId="6FBDD103" w14:textId="77777777" w:rsidR="00337B7B" w:rsidRPr="00337B7B" w:rsidRDefault="00337B7B" w:rsidP="00337B7B">
      <w:pPr>
        <w:pStyle w:val="ListParagraph"/>
        <w:numPr>
          <w:ilvl w:val="1"/>
          <w:numId w:val="42"/>
        </w:numPr>
        <w:tabs>
          <w:tab w:val="left" w:pos="1240"/>
          <w:tab w:val="left" w:pos="1241"/>
        </w:tabs>
        <w:spacing w:line="305" w:lineRule="exact"/>
        <w:ind w:hanging="361"/>
      </w:pPr>
      <w:r w:rsidRPr="00337B7B">
        <w:t>Mental</w:t>
      </w:r>
      <w:r w:rsidRPr="00337B7B">
        <w:rPr>
          <w:spacing w:val="-3"/>
        </w:rPr>
        <w:t xml:space="preserve"> </w:t>
      </w:r>
      <w:r w:rsidRPr="00337B7B">
        <w:t>and</w:t>
      </w:r>
      <w:r w:rsidRPr="00337B7B">
        <w:rPr>
          <w:spacing w:val="-4"/>
        </w:rPr>
        <w:t xml:space="preserve"> </w:t>
      </w:r>
      <w:r w:rsidRPr="00337B7B">
        <w:t>physical</w:t>
      </w:r>
      <w:r w:rsidRPr="00337B7B">
        <w:rPr>
          <w:spacing w:val="-3"/>
        </w:rPr>
        <w:t xml:space="preserve"> </w:t>
      </w:r>
      <w:r w:rsidRPr="00337B7B">
        <w:t>health</w:t>
      </w:r>
      <w:r w:rsidRPr="00337B7B">
        <w:rPr>
          <w:spacing w:val="-1"/>
        </w:rPr>
        <w:t xml:space="preserve"> </w:t>
      </w:r>
      <w:r w:rsidRPr="00337B7B">
        <w:rPr>
          <w:spacing w:val="-2"/>
        </w:rPr>
        <w:t>concerns</w:t>
      </w:r>
    </w:p>
    <w:p w14:paraId="600863D0" w14:textId="77777777" w:rsidR="00337B7B" w:rsidRPr="00337B7B" w:rsidRDefault="00337B7B" w:rsidP="00337B7B">
      <w:pPr>
        <w:pStyle w:val="ListParagraph"/>
        <w:numPr>
          <w:ilvl w:val="1"/>
          <w:numId w:val="42"/>
        </w:numPr>
        <w:tabs>
          <w:tab w:val="left" w:pos="1240"/>
          <w:tab w:val="left" w:pos="1241"/>
        </w:tabs>
        <w:spacing w:before="2"/>
        <w:ind w:hanging="361"/>
      </w:pPr>
      <w:r w:rsidRPr="00337B7B">
        <w:t>Generational</w:t>
      </w:r>
      <w:r w:rsidRPr="00337B7B">
        <w:rPr>
          <w:spacing w:val="-3"/>
        </w:rPr>
        <w:t xml:space="preserve"> </w:t>
      </w:r>
      <w:r w:rsidRPr="00337B7B">
        <w:rPr>
          <w:spacing w:val="-2"/>
        </w:rPr>
        <w:t>poverty</w:t>
      </w:r>
    </w:p>
    <w:p w14:paraId="1889D8C3" w14:textId="77777777" w:rsidR="00337B7B" w:rsidRPr="00337B7B" w:rsidRDefault="00337B7B" w:rsidP="00337B7B">
      <w:pPr>
        <w:pStyle w:val="BodyText"/>
        <w:ind w:right="179"/>
        <w:rPr>
          <w:sz w:val="22"/>
          <w:szCs w:val="22"/>
        </w:rPr>
      </w:pPr>
    </w:p>
    <w:p w14:paraId="2DF4AC1A" w14:textId="358DB5F2" w:rsidR="00337B7B" w:rsidRPr="00337B7B" w:rsidRDefault="00337B7B" w:rsidP="00337B7B">
      <w:pPr>
        <w:pStyle w:val="BodyText"/>
        <w:ind w:right="179"/>
        <w:rPr>
          <w:sz w:val="22"/>
          <w:szCs w:val="22"/>
        </w:rPr>
      </w:pPr>
      <w:r w:rsidRPr="00337B7B">
        <w:rPr>
          <w:sz w:val="22"/>
          <w:szCs w:val="22"/>
        </w:rPr>
        <w:t>Emerald Secondary College staff demonstrate inclusive teaching and learning practices at a school- wide,</w:t>
      </w:r>
      <w:r w:rsidRPr="00337B7B">
        <w:rPr>
          <w:spacing w:val="-5"/>
          <w:sz w:val="22"/>
          <w:szCs w:val="22"/>
        </w:rPr>
        <w:t xml:space="preserve"> </w:t>
      </w:r>
      <w:r w:rsidRPr="00337B7B">
        <w:rPr>
          <w:sz w:val="22"/>
          <w:szCs w:val="22"/>
        </w:rPr>
        <w:t>targeted,</w:t>
      </w:r>
      <w:r w:rsidRPr="00337B7B">
        <w:rPr>
          <w:spacing w:val="-3"/>
          <w:sz w:val="22"/>
          <w:szCs w:val="22"/>
        </w:rPr>
        <w:t xml:space="preserve"> </w:t>
      </w:r>
      <w:r w:rsidRPr="00337B7B">
        <w:rPr>
          <w:sz w:val="22"/>
          <w:szCs w:val="22"/>
        </w:rPr>
        <w:t>and</w:t>
      </w:r>
      <w:r w:rsidRPr="00337B7B">
        <w:rPr>
          <w:spacing w:val="-4"/>
          <w:sz w:val="22"/>
          <w:szCs w:val="22"/>
        </w:rPr>
        <w:t xml:space="preserve"> </w:t>
      </w:r>
      <w:r w:rsidRPr="00337B7B">
        <w:rPr>
          <w:sz w:val="22"/>
          <w:szCs w:val="22"/>
        </w:rPr>
        <w:t>individual</w:t>
      </w:r>
      <w:r w:rsidRPr="00337B7B">
        <w:rPr>
          <w:spacing w:val="-5"/>
          <w:sz w:val="22"/>
          <w:szCs w:val="22"/>
        </w:rPr>
        <w:t xml:space="preserve"> </w:t>
      </w:r>
      <w:r w:rsidRPr="00337B7B">
        <w:rPr>
          <w:sz w:val="22"/>
          <w:szCs w:val="22"/>
        </w:rPr>
        <w:t>level.</w:t>
      </w:r>
      <w:r w:rsidRPr="00337B7B">
        <w:rPr>
          <w:spacing w:val="-3"/>
          <w:sz w:val="22"/>
          <w:szCs w:val="22"/>
        </w:rPr>
        <w:t xml:space="preserve"> </w:t>
      </w:r>
      <w:r w:rsidRPr="00337B7B">
        <w:rPr>
          <w:sz w:val="22"/>
          <w:szCs w:val="22"/>
        </w:rPr>
        <w:t>At Emerald</w:t>
      </w:r>
      <w:r w:rsidRPr="00337B7B">
        <w:rPr>
          <w:spacing w:val="-4"/>
          <w:sz w:val="22"/>
          <w:szCs w:val="22"/>
        </w:rPr>
        <w:t xml:space="preserve"> </w:t>
      </w:r>
      <w:r w:rsidRPr="00337B7B">
        <w:rPr>
          <w:sz w:val="22"/>
          <w:szCs w:val="22"/>
        </w:rPr>
        <w:t>Secondary</w:t>
      </w:r>
      <w:r w:rsidRPr="00337B7B">
        <w:rPr>
          <w:spacing w:val="-3"/>
          <w:sz w:val="22"/>
          <w:szCs w:val="22"/>
        </w:rPr>
        <w:t xml:space="preserve"> </w:t>
      </w:r>
      <w:r w:rsidRPr="00337B7B">
        <w:rPr>
          <w:sz w:val="22"/>
          <w:szCs w:val="22"/>
        </w:rPr>
        <w:t>College</w:t>
      </w:r>
      <w:r w:rsidRPr="00337B7B">
        <w:rPr>
          <w:spacing w:val="-4"/>
          <w:sz w:val="22"/>
          <w:szCs w:val="22"/>
        </w:rPr>
        <w:t xml:space="preserve"> </w:t>
      </w:r>
      <w:r w:rsidRPr="00337B7B">
        <w:rPr>
          <w:sz w:val="22"/>
          <w:szCs w:val="22"/>
        </w:rPr>
        <w:t>we</w:t>
      </w:r>
      <w:r w:rsidRPr="00337B7B">
        <w:rPr>
          <w:spacing w:val="-4"/>
          <w:sz w:val="22"/>
          <w:szCs w:val="22"/>
        </w:rPr>
        <w:t xml:space="preserve"> </w:t>
      </w:r>
      <w:r w:rsidRPr="00337B7B">
        <w:rPr>
          <w:sz w:val="22"/>
          <w:szCs w:val="22"/>
        </w:rPr>
        <w:t>expect</w:t>
      </w:r>
      <w:r w:rsidRPr="00337B7B">
        <w:rPr>
          <w:spacing w:val="-2"/>
          <w:sz w:val="22"/>
          <w:szCs w:val="22"/>
        </w:rPr>
        <w:t xml:space="preserve"> </w:t>
      </w:r>
      <w:r w:rsidRPr="00337B7B">
        <w:rPr>
          <w:sz w:val="22"/>
          <w:szCs w:val="22"/>
        </w:rPr>
        <w:t>our</w:t>
      </w:r>
      <w:r w:rsidRPr="00337B7B">
        <w:rPr>
          <w:spacing w:val="-5"/>
          <w:sz w:val="22"/>
          <w:szCs w:val="22"/>
        </w:rPr>
        <w:t xml:space="preserve"> </w:t>
      </w:r>
      <w:r w:rsidRPr="00337B7B">
        <w:rPr>
          <w:sz w:val="22"/>
          <w:szCs w:val="22"/>
        </w:rPr>
        <w:t>teaching</w:t>
      </w:r>
      <w:r w:rsidRPr="00337B7B">
        <w:rPr>
          <w:spacing w:val="-3"/>
          <w:sz w:val="22"/>
          <w:szCs w:val="22"/>
        </w:rPr>
        <w:t xml:space="preserve"> </w:t>
      </w:r>
      <w:r w:rsidRPr="00337B7B">
        <w:rPr>
          <w:sz w:val="22"/>
          <w:szCs w:val="22"/>
        </w:rPr>
        <w:t>and</w:t>
      </w:r>
      <w:r w:rsidRPr="00337B7B">
        <w:rPr>
          <w:spacing w:val="-2"/>
          <w:sz w:val="22"/>
          <w:szCs w:val="22"/>
        </w:rPr>
        <w:t xml:space="preserve"> </w:t>
      </w:r>
      <w:r w:rsidRPr="00337B7B">
        <w:rPr>
          <w:sz w:val="22"/>
          <w:szCs w:val="22"/>
        </w:rPr>
        <w:t>learning strategies to enhance and support the behavioural and emotional wellbeing of our students.</w:t>
      </w:r>
    </w:p>
    <w:p w14:paraId="505AF95E" w14:textId="77777777" w:rsidR="00337B7B" w:rsidRPr="00337B7B" w:rsidRDefault="00337B7B" w:rsidP="00337B7B">
      <w:pPr>
        <w:pStyle w:val="BodyText"/>
        <w:rPr>
          <w:spacing w:val="-2"/>
          <w:sz w:val="22"/>
          <w:szCs w:val="22"/>
          <w:u w:val="single"/>
        </w:rPr>
      </w:pPr>
    </w:p>
    <w:p w14:paraId="7EFCE412" w14:textId="0739D2DC" w:rsidR="00337B7B" w:rsidRPr="00337B7B" w:rsidRDefault="00337B7B" w:rsidP="00337B7B">
      <w:pPr>
        <w:pStyle w:val="BodyText"/>
        <w:rPr>
          <w:sz w:val="22"/>
          <w:szCs w:val="22"/>
        </w:rPr>
      </w:pPr>
      <w:r w:rsidRPr="00337B7B">
        <w:rPr>
          <w:spacing w:val="-2"/>
          <w:sz w:val="22"/>
          <w:szCs w:val="22"/>
          <w:u w:val="single"/>
        </w:rPr>
        <w:t>Universal</w:t>
      </w:r>
    </w:p>
    <w:p w14:paraId="46C68518" w14:textId="77777777" w:rsidR="00337B7B" w:rsidRPr="00337B7B" w:rsidRDefault="00337B7B" w:rsidP="00337B7B">
      <w:pPr>
        <w:pStyle w:val="BodyText"/>
        <w:spacing w:before="2"/>
        <w:rPr>
          <w:sz w:val="22"/>
          <w:szCs w:val="22"/>
        </w:rPr>
      </w:pPr>
    </w:p>
    <w:p w14:paraId="48ECBB9D" w14:textId="77777777" w:rsidR="00337B7B" w:rsidRPr="00337B7B" w:rsidRDefault="00337B7B" w:rsidP="00337B7B">
      <w:pPr>
        <w:pStyle w:val="ListParagraph"/>
        <w:numPr>
          <w:ilvl w:val="1"/>
          <w:numId w:val="42"/>
        </w:numPr>
        <w:tabs>
          <w:tab w:val="left" w:pos="1240"/>
          <w:tab w:val="left" w:pos="1241"/>
        </w:tabs>
        <w:ind w:hanging="361"/>
      </w:pPr>
      <w:r w:rsidRPr="00337B7B">
        <w:t>high</w:t>
      </w:r>
      <w:r w:rsidRPr="00337B7B">
        <w:rPr>
          <w:spacing w:val="-3"/>
        </w:rPr>
        <w:t xml:space="preserve"> </w:t>
      </w:r>
      <w:r w:rsidRPr="00337B7B">
        <w:t>and</w:t>
      </w:r>
      <w:r w:rsidRPr="00337B7B">
        <w:rPr>
          <w:spacing w:val="-2"/>
        </w:rPr>
        <w:t xml:space="preserve"> </w:t>
      </w:r>
      <w:r w:rsidRPr="00337B7B">
        <w:t>consistent</w:t>
      </w:r>
      <w:r w:rsidRPr="00337B7B">
        <w:rPr>
          <w:spacing w:val="-2"/>
        </w:rPr>
        <w:t xml:space="preserve"> </w:t>
      </w:r>
      <w:r w:rsidRPr="00337B7B">
        <w:t>expectations</w:t>
      </w:r>
      <w:r w:rsidRPr="00337B7B">
        <w:rPr>
          <w:spacing w:val="-2"/>
        </w:rPr>
        <w:t xml:space="preserve"> </w:t>
      </w:r>
      <w:r w:rsidRPr="00337B7B">
        <w:t>of</w:t>
      </w:r>
      <w:r w:rsidRPr="00337B7B">
        <w:rPr>
          <w:spacing w:val="-3"/>
        </w:rPr>
        <w:t xml:space="preserve"> </w:t>
      </w:r>
      <w:r w:rsidRPr="00337B7B">
        <w:t>all</w:t>
      </w:r>
      <w:r w:rsidRPr="00337B7B">
        <w:rPr>
          <w:spacing w:val="-2"/>
        </w:rPr>
        <w:t xml:space="preserve"> </w:t>
      </w:r>
      <w:r w:rsidRPr="00337B7B">
        <w:t>staff,</w:t>
      </w:r>
      <w:r w:rsidRPr="00337B7B">
        <w:rPr>
          <w:spacing w:val="-3"/>
        </w:rPr>
        <w:t xml:space="preserve"> </w:t>
      </w:r>
      <w:r w:rsidRPr="00337B7B">
        <w:t>students</w:t>
      </w:r>
      <w:r w:rsidRPr="00337B7B">
        <w:rPr>
          <w:spacing w:val="-2"/>
        </w:rPr>
        <w:t xml:space="preserve"> </w:t>
      </w:r>
      <w:r w:rsidRPr="00337B7B">
        <w:t>and</w:t>
      </w:r>
      <w:r w:rsidRPr="00337B7B">
        <w:rPr>
          <w:spacing w:val="-2"/>
        </w:rPr>
        <w:t xml:space="preserve"> </w:t>
      </w:r>
      <w:r w:rsidRPr="00337B7B">
        <w:t>parents</w:t>
      </w:r>
      <w:r w:rsidRPr="00337B7B">
        <w:rPr>
          <w:spacing w:val="-2"/>
        </w:rPr>
        <w:t xml:space="preserve"> </w:t>
      </w:r>
      <w:r w:rsidRPr="00337B7B">
        <w:t>and</w:t>
      </w:r>
      <w:r w:rsidRPr="00337B7B">
        <w:rPr>
          <w:spacing w:val="-2"/>
        </w:rPr>
        <w:t xml:space="preserve"> carers</w:t>
      </w:r>
    </w:p>
    <w:p w14:paraId="3CE66455" w14:textId="77777777" w:rsidR="00337B7B" w:rsidRPr="00337B7B" w:rsidRDefault="00337B7B" w:rsidP="00337B7B">
      <w:pPr>
        <w:pStyle w:val="ListParagraph"/>
        <w:numPr>
          <w:ilvl w:val="1"/>
          <w:numId w:val="42"/>
        </w:numPr>
        <w:tabs>
          <w:tab w:val="left" w:pos="1240"/>
          <w:tab w:val="left" w:pos="1241"/>
        </w:tabs>
        <w:spacing w:before="23" w:line="254" w:lineRule="auto"/>
        <w:ind w:right="110"/>
      </w:pPr>
      <w:r w:rsidRPr="00337B7B">
        <w:t>prioritise positive relationships between staff and students, recognising the fundamental role this plays in building and sustaining student wellbeing</w:t>
      </w:r>
    </w:p>
    <w:p w14:paraId="6DA3D2BD" w14:textId="77777777" w:rsidR="00337B7B" w:rsidRPr="00337B7B" w:rsidRDefault="00337B7B" w:rsidP="00337B7B">
      <w:pPr>
        <w:pStyle w:val="ListParagraph"/>
        <w:numPr>
          <w:ilvl w:val="1"/>
          <w:numId w:val="42"/>
        </w:numPr>
        <w:tabs>
          <w:tab w:val="left" w:pos="1240"/>
          <w:tab w:val="left" w:pos="1241"/>
        </w:tabs>
        <w:spacing w:before="8"/>
        <w:ind w:hanging="361"/>
      </w:pPr>
      <w:r w:rsidRPr="00337B7B">
        <w:t>creating</w:t>
      </w:r>
      <w:r w:rsidRPr="00337B7B">
        <w:rPr>
          <w:spacing w:val="-2"/>
        </w:rPr>
        <w:t xml:space="preserve"> </w:t>
      </w:r>
      <w:r w:rsidRPr="00337B7B">
        <w:t>a</w:t>
      </w:r>
      <w:r w:rsidRPr="00337B7B">
        <w:rPr>
          <w:spacing w:val="-1"/>
        </w:rPr>
        <w:t xml:space="preserve"> </w:t>
      </w:r>
      <w:r w:rsidRPr="00337B7B">
        <w:t>culture</w:t>
      </w:r>
      <w:r w:rsidRPr="00337B7B">
        <w:rPr>
          <w:spacing w:val="-3"/>
        </w:rPr>
        <w:t xml:space="preserve"> </w:t>
      </w:r>
      <w:r w:rsidRPr="00337B7B">
        <w:t>that</w:t>
      </w:r>
      <w:r w:rsidRPr="00337B7B">
        <w:rPr>
          <w:spacing w:val="-2"/>
        </w:rPr>
        <w:t xml:space="preserve"> </w:t>
      </w:r>
      <w:r w:rsidRPr="00337B7B">
        <w:t>is</w:t>
      </w:r>
      <w:r w:rsidRPr="00337B7B">
        <w:rPr>
          <w:spacing w:val="-1"/>
        </w:rPr>
        <w:t xml:space="preserve"> </w:t>
      </w:r>
      <w:r w:rsidRPr="00337B7B">
        <w:t>inclusive,</w:t>
      </w:r>
      <w:r w:rsidRPr="00337B7B">
        <w:rPr>
          <w:spacing w:val="-2"/>
        </w:rPr>
        <w:t xml:space="preserve"> </w:t>
      </w:r>
      <w:r w:rsidRPr="00337B7B">
        <w:t>engaging,</w:t>
      </w:r>
      <w:r w:rsidRPr="00337B7B">
        <w:rPr>
          <w:spacing w:val="-1"/>
        </w:rPr>
        <w:t xml:space="preserve"> </w:t>
      </w:r>
      <w:r w:rsidRPr="00337B7B">
        <w:t>and</w:t>
      </w:r>
      <w:r w:rsidRPr="00337B7B">
        <w:rPr>
          <w:spacing w:val="-2"/>
        </w:rPr>
        <w:t xml:space="preserve"> supportive</w:t>
      </w:r>
    </w:p>
    <w:p w14:paraId="40D88FE6" w14:textId="77777777" w:rsidR="00337B7B" w:rsidRPr="00337B7B" w:rsidRDefault="00337B7B" w:rsidP="00337B7B">
      <w:pPr>
        <w:pStyle w:val="ListParagraph"/>
        <w:numPr>
          <w:ilvl w:val="1"/>
          <w:numId w:val="42"/>
        </w:numPr>
        <w:tabs>
          <w:tab w:val="left" w:pos="1240"/>
          <w:tab w:val="left" w:pos="1241"/>
        </w:tabs>
        <w:spacing w:before="20"/>
        <w:ind w:hanging="361"/>
      </w:pPr>
      <w:r w:rsidRPr="00337B7B">
        <w:t>welcoming</w:t>
      </w:r>
      <w:r w:rsidRPr="00337B7B">
        <w:rPr>
          <w:spacing w:val="-7"/>
        </w:rPr>
        <w:t xml:space="preserve"> </w:t>
      </w:r>
      <w:r w:rsidRPr="00337B7B">
        <w:t>all</w:t>
      </w:r>
      <w:r w:rsidRPr="00337B7B">
        <w:rPr>
          <w:spacing w:val="-4"/>
        </w:rPr>
        <w:t xml:space="preserve"> </w:t>
      </w:r>
      <w:r w:rsidRPr="00337B7B">
        <w:t>parents/carers</w:t>
      </w:r>
      <w:r w:rsidRPr="00337B7B">
        <w:rPr>
          <w:spacing w:val="-2"/>
        </w:rPr>
        <w:t xml:space="preserve"> </w:t>
      </w:r>
      <w:r w:rsidRPr="00337B7B">
        <w:t>and</w:t>
      </w:r>
      <w:r w:rsidRPr="00337B7B">
        <w:rPr>
          <w:spacing w:val="-3"/>
        </w:rPr>
        <w:t xml:space="preserve"> </w:t>
      </w:r>
      <w:r w:rsidRPr="00337B7B">
        <w:t>being</w:t>
      </w:r>
      <w:r w:rsidRPr="00337B7B">
        <w:rPr>
          <w:spacing w:val="-4"/>
        </w:rPr>
        <w:t xml:space="preserve"> </w:t>
      </w:r>
      <w:r w:rsidRPr="00337B7B">
        <w:t>responsive</w:t>
      </w:r>
      <w:r w:rsidRPr="00337B7B">
        <w:rPr>
          <w:spacing w:val="-1"/>
        </w:rPr>
        <w:t xml:space="preserve"> </w:t>
      </w:r>
      <w:r w:rsidRPr="00337B7B">
        <w:t>to them</w:t>
      </w:r>
      <w:r w:rsidRPr="00337B7B">
        <w:rPr>
          <w:spacing w:val="-3"/>
        </w:rPr>
        <w:t xml:space="preserve"> </w:t>
      </w:r>
      <w:r w:rsidRPr="00337B7B">
        <w:t>as</w:t>
      </w:r>
      <w:r w:rsidRPr="00337B7B">
        <w:rPr>
          <w:spacing w:val="-2"/>
        </w:rPr>
        <w:t xml:space="preserve"> </w:t>
      </w:r>
      <w:r w:rsidRPr="00337B7B">
        <w:t>partners</w:t>
      </w:r>
      <w:r w:rsidRPr="00337B7B">
        <w:rPr>
          <w:spacing w:val="-2"/>
        </w:rPr>
        <w:t xml:space="preserve"> </w:t>
      </w:r>
      <w:r w:rsidRPr="00337B7B">
        <w:t>in</w:t>
      </w:r>
      <w:r w:rsidRPr="00337B7B">
        <w:rPr>
          <w:spacing w:val="-1"/>
        </w:rPr>
        <w:t xml:space="preserve"> </w:t>
      </w:r>
      <w:r w:rsidRPr="00337B7B">
        <w:rPr>
          <w:spacing w:val="-2"/>
        </w:rPr>
        <w:t>learning</w:t>
      </w:r>
    </w:p>
    <w:p w14:paraId="4F15527B" w14:textId="77777777" w:rsidR="00337B7B" w:rsidRPr="00337B7B" w:rsidRDefault="00337B7B" w:rsidP="00337B7B">
      <w:pPr>
        <w:pStyle w:val="ListParagraph"/>
        <w:numPr>
          <w:ilvl w:val="1"/>
          <w:numId w:val="42"/>
        </w:numPr>
        <w:tabs>
          <w:tab w:val="left" w:pos="1241"/>
        </w:tabs>
        <w:spacing w:before="23" w:line="256" w:lineRule="auto"/>
        <w:ind w:right="113"/>
        <w:jc w:val="both"/>
      </w:pPr>
      <w:r w:rsidRPr="00337B7B">
        <w:t>analysing and being responsive to a range of school data such as attendance, Attitudes to School Survey, parent survey data, student management data and school level assessment data</w:t>
      </w:r>
    </w:p>
    <w:p w14:paraId="000A100E" w14:textId="77777777" w:rsidR="00337B7B" w:rsidRPr="00337B7B" w:rsidRDefault="00337B7B" w:rsidP="00337B7B">
      <w:pPr>
        <w:pStyle w:val="ListParagraph"/>
        <w:numPr>
          <w:ilvl w:val="1"/>
          <w:numId w:val="42"/>
        </w:numPr>
        <w:tabs>
          <w:tab w:val="left" w:pos="1241"/>
        </w:tabs>
        <w:spacing w:before="6" w:line="254" w:lineRule="auto"/>
        <w:ind w:right="107"/>
        <w:jc w:val="both"/>
      </w:pPr>
      <w:r w:rsidRPr="00337B7B">
        <w:t>deliver a broad curriculum including VET programs, VCE and VCAL to ensure that students are able to choose subjects and programs that are tailored to their interests, strengths and aspirations</w:t>
      </w:r>
    </w:p>
    <w:p w14:paraId="1D16949F" w14:textId="77777777" w:rsidR="00337B7B" w:rsidRPr="00337B7B" w:rsidRDefault="00337B7B" w:rsidP="00337B7B">
      <w:pPr>
        <w:pStyle w:val="ListParagraph"/>
        <w:numPr>
          <w:ilvl w:val="1"/>
          <w:numId w:val="42"/>
        </w:numPr>
        <w:tabs>
          <w:tab w:val="left" w:pos="1241"/>
        </w:tabs>
        <w:spacing w:before="7" w:line="256" w:lineRule="auto"/>
        <w:ind w:right="110"/>
        <w:jc w:val="both"/>
      </w:pPr>
      <w:r w:rsidRPr="00337B7B">
        <w:t>teachers at Emerald Secondary College use a Set, Connect and Reflect as their instructional framework to ensure an explicit, common, and shared model of instruction to ensure that evidenced-based, high yield teaching practices are incorporated into all lessons</w:t>
      </w:r>
    </w:p>
    <w:p w14:paraId="2A357DA4" w14:textId="77777777" w:rsidR="00337B7B" w:rsidRPr="00337B7B" w:rsidRDefault="00337B7B" w:rsidP="00337B7B">
      <w:pPr>
        <w:pStyle w:val="ListParagraph"/>
        <w:numPr>
          <w:ilvl w:val="1"/>
          <w:numId w:val="42"/>
        </w:numPr>
        <w:tabs>
          <w:tab w:val="left" w:pos="1241"/>
        </w:tabs>
        <w:spacing w:before="7" w:line="256" w:lineRule="auto"/>
        <w:ind w:right="109"/>
        <w:jc w:val="both"/>
      </w:pPr>
      <w:r w:rsidRPr="00337B7B">
        <w:t>teachers</w:t>
      </w:r>
      <w:r w:rsidRPr="00337B7B">
        <w:rPr>
          <w:spacing w:val="-13"/>
        </w:rPr>
        <w:t xml:space="preserve"> </w:t>
      </w:r>
      <w:r w:rsidRPr="00337B7B">
        <w:t>at</w:t>
      </w:r>
      <w:r w:rsidRPr="00337B7B">
        <w:rPr>
          <w:spacing w:val="-13"/>
        </w:rPr>
        <w:t xml:space="preserve"> </w:t>
      </w:r>
      <w:r w:rsidRPr="00337B7B">
        <w:t>Emerald</w:t>
      </w:r>
      <w:r w:rsidRPr="00337B7B">
        <w:rPr>
          <w:spacing w:val="-13"/>
        </w:rPr>
        <w:t xml:space="preserve"> </w:t>
      </w:r>
      <w:r w:rsidRPr="00337B7B">
        <w:t>Secondary</w:t>
      </w:r>
      <w:r w:rsidRPr="00337B7B">
        <w:rPr>
          <w:spacing w:val="-13"/>
        </w:rPr>
        <w:t xml:space="preserve"> </w:t>
      </w:r>
      <w:r w:rsidRPr="00337B7B">
        <w:t>College</w:t>
      </w:r>
      <w:r w:rsidRPr="00337B7B">
        <w:rPr>
          <w:spacing w:val="-12"/>
        </w:rPr>
        <w:t xml:space="preserve"> </w:t>
      </w:r>
      <w:r w:rsidRPr="00337B7B">
        <w:t>adopt</w:t>
      </w:r>
      <w:r w:rsidRPr="00337B7B">
        <w:rPr>
          <w:spacing w:val="-13"/>
        </w:rPr>
        <w:t xml:space="preserve"> </w:t>
      </w:r>
      <w:r w:rsidRPr="00337B7B">
        <w:t>a</w:t>
      </w:r>
      <w:r w:rsidRPr="00337B7B">
        <w:rPr>
          <w:spacing w:val="-13"/>
        </w:rPr>
        <w:t xml:space="preserve"> </w:t>
      </w:r>
      <w:r w:rsidRPr="00337B7B">
        <w:t>broad</w:t>
      </w:r>
      <w:r w:rsidRPr="00337B7B">
        <w:rPr>
          <w:spacing w:val="-13"/>
        </w:rPr>
        <w:t xml:space="preserve"> </w:t>
      </w:r>
      <w:r w:rsidRPr="00337B7B">
        <w:t>range</w:t>
      </w:r>
      <w:r w:rsidRPr="00337B7B">
        <w:rPr>
          <w:spacing w:val="-13"/>
        </w:rPr>
        <w:t xml:space="preserve"> </w:t>
      </w:r>
      <w:r w:rsidRPr="00337B7B">
        <w:t>of</w:t>
      </w:r>
      <w:r w:rsidRPr="00337B7B">
        <w:rPr>
          <w:spacing w:val="-13"/>
        </w:rPr>
        <w:t xml:space="preserve"> </w:t>
      </w:r>
      <w:r w:rsidRPr="00337B7B">
        <w:t>teaching</w:t>
      </w:r>
      <w:r w:rsidRPr="00337B7B">
        <w:rPr>
          <w:spacing w:val="-10"/>
        </w:rPr>
        <w:t xml:space="preserve"> </w:t>
      </w:r>
      <w:r w:rsidRPr="00337B7B">
        <w:t>and</w:t>
      </w:r>
      <w:r w:rsidRPr="00337B7B">
        <w:rPr>
          <w:spacing w:val="-11"/>
        </w:rPr>
        <w:t xml:space="preserve"> </w:t>
      </w:r>
      <w:r w:rsidRPr="00337B7B">
        <w:t>assessment</w:t>
      </w:r>
      <w:r w:rsidRPr="00337B7B">
        <w:rPr>
          <w:spacing w:val="-13"/>
        </w:rPr>
        <w:t xml:space="preserve"> </w:t>
      </w:r>
      <w:r w:rsidRPr="00337B7B">
        <w:t>approaches to</w:t>
      </w:r>
      <w:r w:rsidRPr="00337B7B">
        <w:rPr>
          <w:spacing w:val="-7"/>
        </w:rPr>
        <w:t xml:space="preserve"> </w:t>
      </w:r>
      <w:r w:rsidRPr="00337B7B">
        <w:t>effectively</w:t>
      </w:r>
      <w:r w:rsidRPr="00337B7B">
        <w:rPr>
          <w:spacing w:val="-7"/>
        </w:rPr>
        <w:t xml:space="preserve"> </w:t>
      </w:r>
      <w:r w:rsidRPr="00337B7B">
        <w:t>respond</w:t>
      </w:r>
      <w:r w:rsidRPr="00337B7B">
        <w:rPr>
          <w:spacing w:val="-7"/>
        </w:rPr>
        <w:t xml:space="preserve"> </w:t>
      </w:r>
      <w:r w:rsidRPr="00337B7B">
        <w:t>to</w:t>
      </w:r>
      <w:r w:rsidRPr="00337B7B">
        <w:rPr>
          <w:spacing w:val="-7"/>
        </w:rPr>
        <w:t xml:space="preserve"> </w:t>
      </w:r>
      <w:r w:rsidRPr="00337B7B">
        <w:t>the</w:t>
      </w:r>
      <w:r w:rsidRPr="00337B7B">
        <w:rPr>
          <w:spacing w:val="-8"/>
        </w:rPr>
        <w:t xml:space="preserve"> </w:t>
      </w:r>
      <w:r w:rsidRPr="00337B7B">
        <w:t>diverse</w:t>
      </w:r>
      <w:r w:rsidRPr="00337B7B">
        <w:rPr>
          <w:spacing w:val="-8"/>
        </w:rPr>
        <w:t xml:space="preserve"> </w:t>
      </w:r>
      <w:r w:rsidRPr="00337B7B">
        <w:t>learning</w:t>
      </w:r>
      <w:r w:rsidRPr="00337B7B">
        <w:rPr>
          <w:spacing w:val="-8"/>
        </w:rPr>
        <w:t xml:space="preserve"> </w:t>
      </w:r>
      <w:r w:rsidRPr="00337B7B">
        <w:t>styles,</w:t>
      </w:r>
      <w:r w:rsidRPr="00337B7B">
        <w:rPr>
          <w:spacing w:val="-7"/>
        </w:rPr>
        <w:t xml:space="preserve"> </w:t>
      </w:r>
      <w:r w:rsidRPr="00337B7B">
        <w:t>strengths</w:t>
      </w:r>
      <w:r w:rsidRPr="00337B7B">
        <w:rPr>
          <w:spacing w:val="-7"/>
        </w:rPr>
        <w:t xml:space="preserve"> </w:t>
      </w:r>
      <w:r w:rsidRPr="00337B7B">
        <w:t>and</w:t>
      </w:r>
      <w:r w:rsidRPr="00337B7B">
        <w:rPr>
          <w:spacing w:val="-7"/>
        </w:rPr>
        <w:t xml:space="preserve"> </w:t>
      </w:r>
      <w:r w:rsidRPr="00337B7B">
        <w:t>needs</w:t>
      </w:r>
      <w:r w:rsidRPr="00337B7B">
        <w:rPr>
          <w:spacing w:val="-7"/>
        </w:rPr>
        <w:t xml:space="preserve"> </w:t>
      </w:r>
      <w:r w:rsidRPr="00337B7B">
        <w:t>of</w:t>
      </w:r>
      <w:r w:rsidRPr="00337B7B">
        <w:rPr>
          <w:spacing w:val="-8"/>
        </w:rPr>
        <w:t xml:space="preserve"> </w:t>
      </w:r>
      <w:r w:rsidRPr="00337B7B">
        <w:t>our</w:t>
      </w:r>
      <w:r w:rsidRPr="00337B7B">
        <w:rPr>
          <w:spacing w:val="-8"/>
        </w:rPr>
        <w:t xml:space="preserve"> </w:t>
      </w:r>
      <w:r w:rsidRPr="00337B7B">
        <w:t>students</w:t>
      </w:r>
      <w:r w:rsidRPr="00337B7B">
        <w:rPr>
          <w:spacing w:val="-7"/>
        </w:rPr>
        <w:t xml:space="preserve"> </w:t>
      </w:r>
      <w:r w:rsidRPr="00337B7B">
        <w:t>and</w:t>
      </w:r>
      <w:r w:rsidRPr="00337B7B">
        <w:rPr>
          <w:spacing w:val="-5"/>
        </w:rPr>
        <w:t xml:space="preserve"> </w:t>
      </w:r>
      <w:r w:rsidRPr="00337B7B">
        <w:t>follow the standards set by the Victorian Institute of Teaching</w:t>
      </w:r>
    </w:p>
    <w:p w14:paraId="775B3FE7" w14:textId="5CB516B8" w:rsidR="00337B7B" w:rsidRPr="00337B7B" w:rsidRDefault="00337B7B" w:rsidP="00337B7B">
      <w:pPr>
        <w:pStyle w:val="ListParagraph"/>
        <w:numPr>
          <w:ilvl w:val="1"/>
          <w:numId w:val="42"/>
        </w:numPr>
        <w:tabs>
          <w:tab w:val="left" w:pos="1241"/>
        </w:tabs>
        <w:spacing w:before="7" w:line="256" w:lineRule="auto"/>
        <w:ind w:right="109"/>
        <w:jc w:val="both"/>
      </w:pPr>
      <w:r w:rsidRPr="00337B7B">
        <w:t xml:space="preserve">carefully planned transition programs to support students moving into different stages of their </w:t>
      </w:r>
      <w:r w:rsidRPr="00337B7B">
        <w:rPr>
          <w:spacing w:val="-2"/>
        </w:rPr>
        <w:t>schooling</w:t>
      </w:r>
    </w:p>
    <w:p w14:paraId="02AF7FDA" w14:textId="77777777" w:rsidR="00337B7B" w:rsidRPr="00337B7B" w:rsidRDefault="00337B7B" w:rsidP="00337B7B">
      <w:pPr>
        <w:pStyle w:val="ListParagraph"/>
        <w:numPr>
          <w:ilvl w:val="1"/>
          <w:numId w:val="42"/>
        </w:numPr>
        <w:tabs>
          <w:tab w:val="left" w:pos="1241"/>
        </w:tabs>
        <w:spacing w:before="5" w:line="254" w:lineRule="auto"/>
        <w:ind w:right="108"/>
        <w:jc w:val="both"/>
      </w:pPr>
      <w:r w:rsidRPr="00337B7B">
        <w:t>positive behaviour and student achievement is acknowledged in the classroom, and formally in school assemblies and communication to parents</w:t>
      </w:r>
    </w:p>
    <w:p w14:paraId="21C87649" w14:textId="77777777" w:rsidR="00337B7B" w:rsidRPr="00337B7B" w:rsidRDefault="00337B7B" w:rsidP="00337B7B">
      <w:pPr>
        <w:pStyle w:val="ListParagraph"/>
        <w:numPr>
          <w:ilvl w:val="1"/>
          <w:numId w:val="42"/>
        </w:numPr>
        <w:tabs>
          <w:tab w:val="left" w:pos="1241"/>
        </w:tabs>
        <w:spacing w:before="8" w:line="254" w:lineRule="auto"/>
        <w:ind w:right="107"/>
        <w:jc w:val="both"/>
      </w:pPr>
      <w:r w:rsidRPr="00337B7B">
        <w:t>monitor student attendance and implement attendance improvement strategies at a whole-school, cohort, and individual level</w:t>
      </w:r>
    </w:p>
    <w:p w14:paraId="226E88D1" w14:textId="77777777" w:rsidR="00337B7B" w:rsidRPr="00337B7B" w:rsidRDefault="00337B7B" w:rsidP="00337B7B">
      <w:pPr>
        <w:pStyle w:val="ListParagraph"/>
        <w:numPr>
          <w:ilvl w:val="1"/>
          <w:numId w:val="42"/>
        </w:numPr>
        <w:tabs>
          <w:tab w:val="left" w:pos="1241"/>
        </w:tabs>
        <w:spacing w:before="10" w:line="256" w:lineRule="auto"/>
        <w:ind w:right="110"/>
        <w:jc w:val="both"/>
      </w:pPr>
      <w:r w:rsidRPr="00337B7B">
        <w:t>students have the opportunity to contribute to and provide feedback on decisions about school operations through the Student Representative Council and other forums including year group meetings. Students are also encouraged to speak with their teachers, Year Level Coordinator, Assistant Principal and Principal whenever they have any questions or concerns.</w:t>
      </w:r>
    </w:p>
    <w:p w14:paraId="0583908C" w14:textId="77777777" w:rsidR="00337B7B" w:rsidRPr="00337B7B" w:rsidRDefault="00337B7B" w:rsidP="00337B7B">
      <w:pPr>
        <w:pStyle w:val="ListParagraph"/>
        <w:numPr>
          <w:ilvl w:val="1"/>
          <w:numId w:val="42"/>
        </w:numPr>
        <w:tabs>
          <w:tab w:val="left" w:pos="1241"/>
        </w:tabs>
        <w:spacing w:before="7" w:line="254" w:lineRule="auto"/>
        <w:ind w:right="109"/>
        <w:jc w:val="both"/>
      </w:pPr>
      <w:r w:rsidRPr="00337B7B">
        <w:t>create opportunities for cross—age connections amongst students through school plays, athletics, music programs and peer support programs</w:t>
      </w:r>
    </w:p>
    <w:p w14:paraId="234CFD70" w14:textId="77777777" w:rsidR="00337B7B" w:rsidRPr="00337B7B" w:rsidRDefault="00337B7B" w:rsidP="00337B7B">
      <w:pPr>
        <w:pStyle w:val="ListParagraph"/>
        <w:numPr>
          <w:ilvl w:val="1"/>
          <w:numId w:val="42"/>
        </w:numPr>
        <w:tabs>
          <w:tab w:val="left" w:pos="1241"/>
        </w:tabs>
        <w:spacing w:before="8" w:line="259" w:lineRule="auto"/>
        <w:ind w:right="111"/>
        <w:jc w:val="both"/>
      </w:pPr>
      <w:r w:rsidRPr="00337B7B">
        <w:t>All</w:t>
      </w:r>
      <w:r w:rsidRPr="00337B7B">
        <w:rPr>
          <w:spacing w:val="-15"/>
        </w:rPr>
        <w:t xml:space="preserve"> </w:t>
      </w:r>
      <w:r w:rsidRPr="00337B7B">
        <w:t>students</w:t>
      </w:r>
      <w:r w:rsidRPr="00337B7B">
        <w:rPr>
          <w:spacing w:val="-15"/>
        </w:rPr>
        <w:t xml:space="preserve"> </w:t>
      </w:r>
      <w:r w:rsidRPr="00337B7B">
        <w:t>are</w:t>
      </w:r>
      <w:r w:rsidRPr="00337B7B">
        <w:rPr>
          <w:spacing w:val="-15"/>
        </w:rPr>
        <w:t xml:space="preserve"> </w:t>
      </w:r>
      <w:r w:rsidRPr="00337B7B">
        <w:t>welcome</w:t>
      </w:r>
      <w:r w:rsidRPr="00337B7B">
        <w:rPr>
          <w:spacing w:val="-15"/>
        </w:rPr>
        <w:t xml:space="preserve"> </w:t>
      </w:r>
      <w:r w:rsidRPr="00337B7B">
        <w:t>to</w:t>
      </w:r>
      <w:r w:rsidRPr="00337B7B">
        <w:rPr>
          <w:spacing w:val="-15"/>
        </w:rPr>
        <w:t xml:space="preserve"> </w:t>
      </w:r>
      <w:r w:rsidRPr="00337B7B">
        <w:t>self-refer</w:t>
      </w:r>
      <w:r w:rsidRPr="00337B7B">
        <w:rPr>
          <w:spacing w:val="-15"/>
        </w:rPr>
        <w:t xml:space="preserve"> </w:t>
      </w:r>
      <w:r w:rsidRPr="00337B7B">
        <w:t>to</w:t>
      </w:r>
      <w:r w:rsidRPr="00337B7B">
        <w:rPr>
          <w:spacing w:val="-15"/>
        </w:rPr>
        <w:t xml:space="preserve"> </w:t>
      </w:r>
      <w:r w:rsidRPr="00337B7B">
        <w:t>the</w:t>
      </w:r>
      <w:r w:rsidRPr="00337B7B">
        <w:rPr>
          <w:spacing w:val="-15"/>
        </w:rPr>
        <w:t xml:space="preserve"> </w:t>
      </w:r>
      <w:r w:rsidRPr="00337B7B">
        <w:t>Student</w:t>
      </w:r>
      <w:r w:rsidRPr="00337B7B">
        <w:rPr>
          <w:spacing w:val="-15"/>
        </w:rPr>
        <w:t xml:space="preserve"> </w:t>
      </w:r>
      <w:r w:rsidRPr="00337B7B">
        <w:t>Wellbeing</w:t>
      </w:r>
      <w:r w:rsidRPr="00337B7B">
        <w:rPr>
          <w:spacing w:val="-15"/>
        </w:rPr>
        <w:t xml:space="preserve"> </w:t>
      </w:r>
      <w:r w:rsidRPr="00337B7B">
        <w:t>Coordinator,</w:t>
      </w:r>
      <w:r w:rsidRPr="00337B7B">
        <w:rPr>
          <w:spacing w:val="-15"/>
        </w:rPr>
        <w:t xml:space="preserve"> </w:t>
      </w:r>
      <w:r w:rsidRPr="00337B7B">
        <w:t>School</w:t>
      </w:r>
      <w:r w:rsidRPr="00337B7B">
        <w:rPr>
          <w:spacing w:val="-15"/>
        </w:rPr>
        <w:t xml:space="preserve"> </w:t>
      </w:r>
      <w:r w:rsidRPr="00337B7B">
        <w:t>Chaplain,</w:t>
      </w:r>
      <w:r w:rsidRPr="00337B7B">
        <w:rPr>
          <w:spacing w:val="-15"/>
        </w:rPr>
        <w:t xml:space="preserve"> </w:t>
      </w:r>
      <w:r w:rsidRPr="00337B7B">
        <w:t>Year Group</w:t>
      </w:r>
      <w:r w:rsidRPr="00337B7B">
        <w:rPr>
          <w:spacing w:val="-1"/>
        </w:rPr>
        <w:t xml:space="preserve"> </w:t>
      </w:r>
      <w:r w:rsidRPr="00337B7B">
        <w:t>Leaders,</w:t>
      </w:r>
      <w:r w:rsidRPr="00337B7B">
        <w:rPr>
          <w:spacing w:val="-2"/>
        </w:rPr>
        <w:t xml:space="preserve"> </w:t>
      </w:r>
      <w:r w:rsidRPr="00337B7B">
        <w:t>Assistant</w:t>
      </w:r>
      <w:r w:rsidRPr="00337B7B">
        <w:rPr>
          <w:spacing w:val="-1"/>
        </w:rPr>
        <w:t xml:space="preserve"> </w:t>
      </w:r>
      <w:r w:rsidRPr="00337B7B">
        <w:t>Principal</w:t>
      </w:r>
      <w:r w:rsidRPr="00337B7B">
        <w:rPr>
          <w:spacing w:val="-1"/>
        </w:rPr>
        <w:t xml:space="preserve"> </w:t>
      </w:r>
      <w:r w:rsidRPr="00337B7B">
        <w:t>and</w:t>
      </w:r>
      <w:r w:rsidRPr="00337B7B">
        <w:rPr>
          <w:spacing w:val="-1"/>
        </w:rPr>
        <w:t xml:space="preserve"> </w:t>
      </w:r>
      <w:r w:rsidRPr="00337B7B">
        <w:t>Principal</w:t>
      </w:r>
      <w:r w:rsidRPr="00337B7B">
        <w:rPr>
          <w:spacing w:val="-3"/>
        </w:rPr>
        <w:t xml:space="preserve"> </w:t>
      </w:r>
      <w:r w:rsidRPr="00337B7B">
        <w:t>if</w:t>
      </w:r>
      <w:r w:rsidRPr="00337B7B">
        <w:rPr>
          <w:spacing w:val="-2"/>
        </w:rPr>
        <w:t xml:space="preserve"> </w:t>
      </w:r>
      <w:r w:rsidRPr="00337B7B">
        <w:t>they</w:t>
      </w:r>
      <w:r w:rsidRPr="00337B7B">
        <w:rPr>
          <w:spacing w:val="-2"/>
        </w:rPr>
        <w:t xml:space="preserve"> </w:t>
      </w:r>
      <w:r w:rsidRPr="00337B7B">
        <w:t>would</w:t>
      </w:r>
      <w:r w:rsidRPr="00337B7B">
        <w:rPr>
          <w:spacing w:val="-1"/>
        </w:rPr>
        <w:t xml:space="preserve"> </w:t>
      </w:r>
      <w:r w:rsidRPr="00337B7B">
        <w:t>like</w:t>
      </w:r>
      <w:r w:rsidRPr="00337B7B">
        <w:rPr>
          <w:spacing w:val="-4"/>
        </w:rPr>
        <w:t xml:space="preserve"> </w:t>
      </w:r>
      <w:r w:rsidRPr="00337B7B">
        <w:t>to</w:t>
      </w:r>
      <w:r w:rsidRPr="00337B7B">
        <w:rPr>
          <w:spacing w:val="-1"/>
        </w:rPr>
        <w:t xml:space="preserve"> </w:t>
      </w:r>
      <w:r w:rsidRPr="00337B7B">
        <w:t>discuss</w:t>
      </w:r>
      <w:r w:rsidRPr="00337B7B">
        <w:rPr>
          <w:spacing w:val="-1"/>
        </w:rPr>
        <w:t xml:space="preserve"> </w:t>
      </w:r>
      <w:r w:rsidRPr="00337B7B">
        <w:t>a</w:t>
      </w:r>
      <w:r w:rsidRPr="00337B7B">
        <w:rPr>
          <w:spacing w:val="-2"/>
        </w:rPr>
        <w:t xml:space="preserve"> </w:t>
      </w:r>
      <w:r w:rsidRPr="00337B7B">
        <w:t>particular</w:t>
      </w:r>
      <w:r w:rsidRPr="00337B7B">
        <w:rPr>
          <w:spacing w:val="-3"/>
        </w:rPr>
        <w:t xml:space="preserve"> </w:t>
      </w:r>
      <w:r w:rsidRPr="00337B7B">
        <w:t>issue</w:t>
      </w:r>
      <w:r w:rsidRPr="00337B7B">
        <w:rPr>
          <w:spacing w:val="-2"/>
        </w:rPr>
        <w:t xml:space="preserve"> </w:t>
      </w:r>
      <w:r w:rsidRPr="00337B7B">
        <w:t>or feel as though they may need support of any kind. We are proud to have an ‘open door’ policy where students and staff are partners in learning</w:t>
      </w:r>
    </w:p>
    <w:p w14:paraId="5BA37C77" w14:textId="77777777" w:rsidR="00337B7B" w:rsidRPr="00337B7B" w:rsidRDefault="00337B7B" w:rsidP="00337B7B">
      <w:pPr>
        <w:pStyle w:val="ListParagraph"/>
        <w:numPr>
          <w:ilvl w:val="1"/>
          <w:numId w:val="42"/>
        </w:numPr>
        <w:tabs>
          <w:tab w:val="left" w:pos="1241"/>
        </w:tabs>
        <w:spacing w:line="254" w:lineRule="auto"/>
        <w:ind w:right="112"/>
        <w:jc w:val="both"/>
      </w:pPr>
      <w:r w:rsidRPr="00337B7B">
        <w:t xml:space="preserve">programs, incursions and excursions developed to address issue specific behaviour (i.e. cyber </w:t>
      </w:r>
      <w:r w:rsidRPr="00337B7B">
        <w:rPr>
          <w:spacing w:val="-2"/>
        </w:rPr>
        <w:t>safety)</w:t>
      </w:r>
    </w:p>
    <w:p w14:paraId="29EAC5B6" w14:textId="77777777" w:rsidR="00337B7B" w:rsidRPr="00337B7B" w:rsidRDefault="00337B7B" w:rsidP="00337B7B">
      <w:pPr>
        <w:pStyle w:val="ListParagraph"/>
        <w:numPr>
          <w:ilvl w:val="1"/>
          <w:numId w:val="42"/>
        </w:numPr>
        <w:tabs>
          <w:tab w:val="left" w:pos="1241"/>
        </w:tabs>
        <w:spacing w:before="6"/>
        <w:ind w:hanging="361"/>
        <w:jc w:val="both"/>
      </w:pPr>
      <w:r w:rsidRPr="00337B7B">
        <w:t>opportunities</w:t>
      </w:r>
      <w:r w:rsidRPr="00337B7B">
        <w:rPr>
          <w:spacing w:val="-1"/>
        </w:rPr>
        <w:t xml:space="preserve"> </w:t>
      </w:r>
      <w:r w:rsidRPr="00337B7B">
        <w:t>for</w:t>
      </w:r>
      <w:r w:rsidRPr="00337B7B">
        <w:rPr>
          <w:spacing w:val="-3"/>
        </w:rPr>
        <w:t xml:space="preserve"> </w:t>
      </w:r>
      <w:r w:rsidRPr="00337B7B">
        <w:t>student</w:t>
      </w:r>
      <w:r w:rsidRPr="00337B7B">
        <w:rPr>
          <w:spacing w:val="-1"/>
        </w:rPr>
        <w:t xml:space="preserve"> </w:t>
      </w:r>
      <w:r w:rsidRPr="00337B7B">
        <w:rPr>
          <w:spacing w:val="-2"/>
        </w:rPr>
        <w:t>inclusion</w:t>
      </w:r>
    </w:p>
    <w:p w14:paraId="7E197429" w14:textId="7587F453" w:rsidR="00337B7B" w:rsidRDefault="00337B7B" w:rsidP="00337B7B">
      <w:pPr>
        <w:tabs>
          <w:tab w:val="left" w:pos="1241"/>
        </w:tabs>
        <w:spacing w:before="7" w:line="256" w:lineRule="auto"/>
        <w:ind w:right="109"/>
        <w:jc w:val="both"/>
        <w:rPr>
          <w:sz w:val="24"/>
        </w:rPr>
      </w:pPr>
    </w:p>
    <w:p w14:paraId="2E618D38" w14:textId="77777777" w:rsidR="00337B7B" w:rsidRPr="00F1074B" w:rsidRDefault="00337B7B" w:rsidP="00337B7B">
      <w:pPr>
        <w:pStyle w:val="BodyText"/>
        <w:rPr>
          <w:sz w:val="22"/>
          <w:szCs w:val="22"/>
        </w:rPr>
      </w:pPr>
      <w:r w:rsidRPr="00F1074B">
        <w:rPr>
          <w:spacing w:val="-2"/>
          <w:sz w:val="22"/>
          <w:szCs w:val="22"/>
          <w:u w:val="single"/>
        </w:rPr>
        <w:t>Targeted</w:t>
      </w:r>
    </w:p>
    <w:p w14:paraId="6F735EFA" w14:textId="77777777" w:rsidR="00337B7B" w:rsidRDefault="00337B7B" w:rsidP="00337B7B">
      <w:pPr>
        <w:pStyle w:val="BodyText"/>
        <w:spacing w:before="2"/>
      </w:pPr>
    </w:p>
    <w:p w14:paraId="380FA185" w14:textId="77777777" w:rsidR="00337B7B" w:rsidRPr="00337B7B" w:rsidRDefault="00337B7B" w:rsidP="00337B7B">
      <w:pPr>
        <w:pStyle w:val="ListParagraph"/>
        <w:numPr>
          <w:ilvl w:val="1"/>
          <w:numId w:val="42"/>
        </w:numPr>
        <w:tabs>
          <w:tab w:val="left" w:pos="1240"/>
          <w:tab w:val="left" w:pos="1241"/>
        </w:tabs>
        <w:spacing w:line="256" w:lineRule="auto"/>
        <w:ind w:right="108"/>
      </w:pPr>
      <w:r w:rsidRPr="00337B7B">
        <w:lastRenderedPageBreak/>
        <w:t>each</w:t>
      </w:r>
      <w:r w:rsidRPr="00337B7B">
        <w:rPr>
          <w:spacing w:val="-10"/>
        </w:rPr>
        <w:t xml:space="preserve"> </w:t>
      </w:r>
      <w:r w:rsidRPr="00337B7B">
        <w:t>year</w:t>
      </w:r>
      <w:r w:rsidRPr="00337B7B">
        <w:rPr>
          <w:spacing w:val="-10"/>
        </w:rPr>
        <w:t xml:space="preserve"> </w:t>
      </w:r>
      <w:r w:rsidRPr="00337B7B">
        <w:t>group</w:t>
      </w:r>
      <w:r w:rsidRPr="00337B7B">
        <w:rPr>
          <w:spacing w:val="-10"/>
        </w:rPr>
        <w:t xml:space="preserve"> </w:t>
      </w:r>
      <w:r w:rsidRPr="00337B7B">
        <w:t>has</w:t>
      </w:r>
      <w:r w:rsidRPr="00337B7B">
        <w:rPr>
          <w:spacing w:val="-9"/>
        </w:rPr>
        <w:t xml:space="preserve"> </w:t>
      </w:r>
      <w:r w:rsidRPr="00337B7B">
        <w:t>a</w:t>
      </w:r>
      <w:r w:rsidRPr="00337B7B">
        <w:rPr>
          <w:spacing w:val="-8"/>
        </w:rPr>
        <w:t xml:space="preserve"> </w:t>
      </w:r>
      <w:r w:rsidRPr="00337B7B">
        <w:t>Co-ordinator,</w:t>
      </w:r>
      <w:r w:rsidRPr="00337B7B">
        <w:rPr>
          <w:spacing w:val="-10"/>
        </w:rPr>
        <w:t xml:space="preserve"> </w:t>
      </w:r>
      <w:r w:rsidRPr="00337B7B">
        <w:t>who</w:t>
      </w:r>
      <w:r w:rsidRPr="00337B7B">
        <w:rPr>
          <w:spacing w:val="-10"/>
        </w:rPr>
        <w:t xml:space="preserve"> </w:t>
      </w:r>
      <w:r w:rsidRPr="00337B7B">
        <w:t>monitor</w:t>
      </w:r>
      <w:r w:rsidRPr="00337B7B">
        <w:rPr>
          <w:spacing w:val="-10"/>
        </w:rPr>
        <w:t xml:space="preserve"> </w:t>
      </w:r>
      <w:r w:rsidRPr="00337B7B">
        <w:t>the</w:t>
      </w:r>
      <w:r w:rsidRPr="00337B7B">
        <w:rPr>
          <w:spacing w:val="-11"/>
        </w:rPr>
        <w:t xml:space="preserve"> </w:t>
      </w:r>
      <w:r w:rsidRPr="00337B7B">
        <w:t>health</w:t>
      </w:r>
      <w:r w:rsidRPr="00337B7B">
        <w:rPr>
          <w:spacing w:val="-10"/>
        </w:rPr>
        <w:t xml:space="preserve"> </w:t>
      </w:r>
      <w:r w:rsidRPr="00337B7B">
        <w:t>and</w:t>
      </w:r>
      <w:r w:rsidRPr="00337B7B">
        <w:rPr>
          <w:spacing w:val="-7"/>
        </w:rPr>
        <w:t xml:space="preserve"> </w:t>
      </w:r>
      <w:r w:rsidRPr="00337B7B">
        <w:t>wellbeing</w:t>
      </w:r>
      <w:r w:rsidRPr="00337B7B">
        <w:rPr>
          <w:spacing w:val="-9"/>
        </w:rPr>
        <w:t xml:space="preserve"> </w:t>
      </w:r>
      <w:r w:rsidRPr="00337B7B">
        <w:t>of</w:t>
      </w:r>
      <w:r w:rsidRPr="00337B7B">
        <w:rPr>
          <w:spacing w:val="-10"/>
        </w:rPr>
        <w:t xml:space="preserve"> </w:t>
      </w:r>
      <w:r w:rsidRPr="00337B7B">
        <w:t>students</w:t>
      </w:r>
      <w:r w:rsidRPr="00337B7B">
        <w:rPr>
          <w:spacing w:val="-9"/>
        </w:rPr>
        <w:t xml:space="preserve"> </w:t>
      </w:r>
      <w:r w:rsidRPr="00337B7B">
        <w:t>in</w:t>
      </w:r>
      <w:r w:rsidRPr="00337B7B">
        <w:rPr>
          <w:spacing w:val="-9"/>
        </w:rPr>
        <w:t xml:space="preserve"> </w:t>
      </w:r>
      <w:r w:rsidRPr="00337B7B">
        <w:t>their</w:t>
      </w:r>
      <w:r w:rsidRPr="00337B7B">
        <w:rPr>
          <w:spacing w:val="-10"/>
        </w:rPr>
        <w:t xml:space="preserve"> </w:t>
      </w:r>
      <w:r w:rsidRPr="00337B7B">
        <w:t>year, and act as a point of contact for students who may need additional support</w:t>
      </w:r>
    </w:p>
    <w:p w14:paraId="4AB4392B" w14:textId="77777777" w:rsidR="00337B7B" w:rsidRPr="00337B7B" w:rsidRDefault="00337B7B" w:rsidP="00337B7B">
      <w:pPr>
        <w:pStyle w:val="ListParagraph"/>
        <w:numPr>
          <w:ilvl w:val="1"/>
          <w:numId w:val="42"/>
        </w:numPr>
        <w:tabs>
          <w:tab w:val="left" w:pos="1240"/>
          <w:tab w:val="left" w:pos="1241"/>
        </w:tabs>
        <w:spacing w:before="4" w:line="254" w:lineRule="auto"/>
        <w:ind w:right="107"/>
      </w:pPr>
      <w:r w:rsidRPr="00337B7B">
        <w:t>all</w:t>
      </w:r>
      <w:r w:rsidRPr="00337B7B">
        <w:rPr>
          <w:spacing w:val="-8"/>
        </w:rPr>
        <w:t xml:space="preserve"> </w:t>
      </w:r>
      <w:r w:rsidRPr="00337B7B">
        <w:t>students</w:t>
      </w:r>
      <w:r w:rsidRPr="00337B7B">
        <w:rPr>
          <w:spacing w:val="-8"/>
        </w:rPr>
        <w:t xml:space="preserve"> </w:t>
      </w:r>
      <w:r w:rsidRPr="00337B7B">
        <w:t>from</w:t>
      </w:r>
      <w:r w:rsidRPr="00337B7B">
        <w:rPr>
          <w:spacing w:val="-8"/>
        </w:rPr>
        <w:t xml:space="preserve"> </w:t>
      </w:r>
      <w:r w:rsidRPr="00337B7B">
        <w:t>Year</w:t>
      </w:r>
      <w:r w:rsidRPr="00337B7B">
        <w:rPr>
          <w:spacing w:val="-9"/>
        </w:rPr>
        <w:t xml:space="preserve"> </w:t>
      </w:r>
      <w:r w:rsidRPr="00337B7B">
        <w:t>10</w:t>
      </w:r>
      <w:r w:rsidRPr="00337B7B">
        <w:rPr>
          <w:spacing w:val="-8"/>
        </w:rPr>
        <w:t xml:space="preserve"> </w:t>
      </w:r>
      <w:r w:rsidRPr="00337B7B">
        <w:t>and</w:t>
      </w:r>
      <w:r w:rsidRPr="00337B7B">
        <w:rPr>
          <w:spacing w:val="-8"/>
        </w:rPr>
        <w:t xml:space="preserve"> </w:t>
      </w:r>
      <w:r w:rsidRPr="00337B7B">
        <w:t>above</w:t>
      </w:r>
      <w:r w:rsidRPr="00337B7B">
        <w:rPr>
          <w:spacing w:val="-9"/>
        </w:rPr>
        <w:t xml:space="preserve"> </w:t>
      </w:r>
      <w:r w:rsidRPr="00337B7B">
        <w:t>will</w:t>
      </w:r>
      <w:r w:rsidRPr="00337B7B">
        <w:rPr>
          <w:spacing w:val="-8"/>
        </w:rPr>
        <w:t xml:space="preserve"> </w:t>
      </w:r>
      <w:r w:rsidRPr="00337B7B">
        <w:t>be</w:t>
      </w:r>
      <w:r w:rsidRPr="00337B7B">
        <w:rPr>
          <w:spacing w:val="-9"/>
        </w:rPr>
        <w:t xml:space="preserve"> </w:t>
      </w:r>
      <w:r w:rsidRPr="00337B7B">
        <w:t>assisted</w:t>
      </w:r>
      <w:r w:rsidRPr="00337B7B">
        <w:rPr>
          <w:spacing w:val="-8"/>
        </w:rPr>
        <w:t xml:space="preserve"> </w:t>
      </w:r>
      <w:r w:rsidRPr="00337B7B">
        <w:t>to</w:t>
      </w:r>
      <w:r w:rsidRPr="00337B7B">
        <w:rPr>
          <w:spacing w:val="-8"/>
        </w:rPr>
        <w:t xml:space="preserve"> </w:t>
      </w:r>
      <w:r w:rsidRPr="00337B7B">
        <w:t>develop</w:t>
      </w:r>
      <w:r w:rsidRPr="00337B7B">
        <w:rPr>
          <w:spacing w:val="-8"/>
        </w:rPr>
        <w:t xml:space="preserve"> </w:t>
      </w:r>
      <w:r w:rsidRPr="00337B7B">
        <w:t>a</w:t>
      </w:r>
      <w:r w:rsidRPr="00337B7B">
        <w:rPr>
          <w:spacing w:val="-9"/>
        </w:rPr>
        <w:t xml:space="preserve"> </w:t>
      </w:r>
      <w:r w:rsidRPr="00337B7B">
        <w:t>Career</w:t>
      </w:r>
      <w:r w:rsidRPr="00337B7B">
        <w:rPr>
          <w:spacing w:val="-9"/>
        </w:rPr>
        <w:t xml:space="preserve"> </w:t>
      </w:r>
      <w:r w:rsidRPr="00337B7B">
        <w:t>Action</w:t>
      </w:r>
      <w:r w:rsidRPr="00337B7B">
        <w:rPr>
          <w:spacing w:val="-8"/>
        </w:rPr>
        <w:t xml:space="preserve"> </w:t>
      </w:r>
      <w:r w:rsidRPr="00337B7B">
        <w:t>Plan,</w:t>
      </w:r>
      <w:r w:rsidRPr="00337B7B">
        <w:rPr>
          <w:spacing w:val="-9"/>
        </w:rPr>
        <w:t xml:space="preserve"> </w:t>
      </w:r>
      <w:r w:rsidRPr="00337B7B">
        <w:t>with</w:t>
      </w:r>
      <w:r w:rsidRPr="00337B7B">
        <w:rPr>
          <w:spacing w:val="-8"/>
        </w:rPr>
        <w:t xml:space="preserve"> </w:t>
      </w:r>
      <w:r w:rsidRPr="00337B7B">
        <w:t>targeted goals and support to plan for their future</w:t>
      </w:r>
    </w:p>
    <w:p w14:paraId="7F01F5E4" w14:textId="77777777" w:rsidR="00337B7B" w:rsidRPr="00337B7B" w:rsidRDefault="00337B7B" w:rsidP="00337B7B">
      <w:pPr>
        <w:pStyle w:val="ListParagraph"/>
        <w:numPr>
          <w:ilvl w:val="1"/>
          <w:numId w:val="42"/>
        </w:numPr>
        <w:tabs>
          <w:tab w:val="left" w:pos="1240"/>
          <w:tab w:val="left" w:pos="1241"/>
        </w:tabs>
        <w:spacing w:before="8"/>
        <w:ind w:hanging="361"/>
      </w:pPr>
      <w:r w:rsidRPr="00337B7B">
        <w:t>connect</w:t>
      </w:r>
      <w:r w:rsidRPr="00337B7B">
        <w:rPr>
          <w:spacing w:val="-2"/>
        </w:rPr>
        <w:t xml:space="preserve"> </w:t>
      </w:r>
      <w:r w:rsidRPr="00337B7B">
        <w:t>all</w:t>
      </w:r>
      <w:r w:rsidRPr="00337B7B">
        <w:rPr>
          <w:spacing w:val="-1"/>
        </w:rPr>
        <w:t xml:space="preserve"> </w:t>
      </w:r>
      <w:r w:rsidRPr="00337B7B">
        <w:t>Koorie</w:t>
      </w:r>
      <w:r w:rsidRPr="00337B7B">
        <w:rPr>
          <w:spacing w:val="-3"/>
        </w:rPr>
        <w:t xml:space="preserve"> </w:t>
      </w:r>
      <w:r w:rsidRPr="00337B7B">
        <w:t>students</w:t>
      </w:r>
      <w:r w:rsidRPr="00337B7B">
        <w:rPr>
          <w:spacing w:val="-1"/>
        </w:rPr>
        <w:t xml:space="preserve"> </w:t>
      </w:r>
      <w:r w:rsidRPr="00337B7B">
        <w:t>with</w:t>
      </w:r>
      <w:r w:rsidRPr="00337B7B">
        <w:rPr>
          <w:spacing w:val="-1"/>
        </w:rPr>
        <w:t xml:space="preserve"> </w:t>
      </w:r>
      <w:r w:rsidRPr="00337B7B">
        <w:t>a</w:t>
      </w:r>
      <w:r w:rsidRPr="00337B7B">
        <w:rPr>
          <w:spacing w:val="-2"/>
        </w:rPr>
        <w:t xml:space="preserve"> </w:t>
      </w:r>
      <w:r w:rsidRPr="00337B7B">
        <w:t>Koorie</w:t>
      </w:r>
      <w:r w:rsidRPr="00337B7B">
        <w:rPr>
          <w:spacing w:val="-3"/>
        </w:rPr>
        <w:t xml:space="preserve"> </w:t>
      </w:r>
      <w:r w:rsidRPr="00337B7B">
        <w:t>Engagement</w:t>
      </w:r>
      <w:r w:rsidRPr="00337B7B">
        <w:rPr>
          <w:spacing w:val="-1"/>
        </w:rPr>
        <w:t xml:space="preserve"> </w:t>
      </w:r>
      <w:r w:rsidRPr="00337B7B">
        <w:t>Support</w:t>
      </w:r>
      <w:r w:rsidRPr="00337B7B">
        <w:rPr>
          <w:spacing w:val="-2"/>
        </w:rPr>
        <w:t xml:space="preserve"> Officer</w:t>
      </w:r>
    </w:p>
    <w:p w14:paraId="094332C7" w14:textId="77777777" w:rsidR="00337B7B" w:rsidRPr="00337B7B" w:rsidRDefault="00337B7B" w:rsidP="00337B7B">
      <w:pPr>
        <w:pStyle w:val="ListParagraph"/>
        <w:numPr>
          <w:ilvl w:val="1"/>
          <w:numId w:val="42"/>
        </w:numPr>
        <w:tabs>
          <w:tab w:val="left" w:pos="1241"/>
        </w:tabs>
        <w:spacing w:before="21" w:line="259" w:lineRule="auto"/>
        <w:ind w:right="106"/>
        <w:jc w:val="both"/>
      </w:pPr>
      <w:r w:rsidRPr="00337B7B">
        <w:t>all</w:t>
      </w:r>
      <w:r w:rsidRPr="00337B7B">
        <w:rPr>
          <w:spacing w:val="-12"/>
        </w:rPr>
        <w:t xml:space="preserve"> </w:t>
      </w:r>
      <w:r w:rsidRPr="00337B7B">
        <w:t>students</w:t>
      </w:r>
      <w:r w:rsidRPr="00337B7B">
        <w:rPr>
          <w:spacing w:val="-11"/>
        </w:rPr>
        <w:t xml:space="preserve"> </w:t>
      </w:r>
      <w:r w:rsidRPr="00337B7B">
        <w:t>in</w:t>
      </w:r>
      <w:r w:rsidRPr="00337B7B">
        <w:rPr>
          <w:spacing w:val="-10"/>
        </w:rPr>
        <w:t xml:space="preserve"> </w:t>
      </w:r>
      <w:r w:rsidRPr="00337B7B">
        <w:t>Out</w:t>
      </w:r>
      <w:r w:rsidRPr="00337B7B">
        <w:rPr>
          <w:spacing w:val="-13"/>
        </w:rPr>
        <w:t xml:space="preserve"> </w:t>
      </w:r>
      <w:r w:rsidRPr="00337B7B">
        <w:t>of</w:t>
      </w:r>
      <w:r w:rsidRPr="00337B7B">
        <w:rPr>
          <w:spacing w:val="-10"/>
        </w:rPr>
        <w:t xml:space="preserve"> </w:t>
      </w:r>
      <w:r w:rsidRPr="00337B7B">
        <w:t>Home</w:t>
      </w:r>
      <w:r w:rsidRPr="00337B7B">
        <w:rPr>
          <w:spacing w:val="-10"/>
        </w:rPr>
        <w:t xml:space="preserve"> </w:t>
      </w:r>
      <w:r w:rsidRPr="00337B7B">
        <w:t>Care</w:t>
      </w:r>
      <w:r w:rsidRPr="00337B7B">
        <w:rPr>
          <w:spacing w:val="-10"/>
        </w:rPr>
        <w:t xml:space="preserve"> </w:t>
      </w:r>
      <w:r w:rsidRPr="00337B7B">
        <w:t>will</w:t>
      </w:r>
      <w:r w:rsidRPr="00337B7B">
        <w:rPr>
          <w:spacing w:val="-13"/>
        </w:rPr>
        <w:t xml:space="preserve"> </w:t>
      </w:r>
      <w:r w:rsidRPr="00337B7B">
        <w:t>be</w:t>
      </w:r>
      <w:r w:rsidRPr="00337B7B">
        <w:rPr>
          <w:spacing w:val="-10"/>
        </w:rPr>
        <w:t xml:space="preserve"> </w:t>
      </w:r>
      <w:r w:rsidRPr="00337B7B">
        <w:t>appointed</w:t>
      </w:r>
      <w:r w:rsidRPr="00337B7B">
        <w:rPr>
          <w:spacing w:val="-10"/>
        </w:rPr>
        <w:t xml:space="preserve"> </w:t>
      </w:r>
      <w:r w:rsidRPr="00337B7B">
        <w:t>a</w:t>
      </w:r>
      <w:r w:rsidRPr="00337B7B">
        <w:rPr>
          <w:spacing w:val="-11"/>
        </w:rPr>
        <w:t xml:space="preserve"> </w:t>
      </w:r>
      <w:r w:rsidRPr="00337B7B">
        <w:t>Learning</w:t>
      </w:r>
      <w:r w:rsidRPr="00337B7B">
        <w:rPr>
          <w:spacing w:val="-14"/>
        </w:rPr>
        <w:t xml:space="preserve"> </w:t>
      </w:r>
      <w:r w:rsidRPr="00337B7B">
        <w:t>Mentor,</w:t>
      </w:r>
      <w:r w:rsidRPr="00337B7B">
        <w:rPr>
          <w:spacing w:val="-13"/>
        </w:rPr>
        <w:t xml:space="preserve"> </w:t>
      </w:r>
      <w:r w:rsidRPr="00337B7B">
        <w:t>have</w:t>
      </w:r>
      <w:r w:rsidRPr="00337B7B">
        <w:rPr>
          <w:spacing w:val="-10"/>
        </w:rPr>
        <w:t xml:space="preserve"> </w:t>
      </w:r>
      <w:r w:rsidRPr="00337B7B">
        <w:t>an</w:t>
      </w:r>
      <w:r w:rsidRPr="00337B7B">
        <w:rPr>
          <w:spacing w:val="-10"/>
        </w:rPr>
        <w:t xml:space="preserve"> </w:t>
      </w:r>
      <w:r w:rsidRPr="00337B7B">
        <w:t>Individual</w:t>
      </w:r>
      <w:r w:rsidRPr="00337B7B">
        <w:rPr>
          <w:spacing w:val="-11"/>
        </w:rPr>
        <w:t xml:space="preserve"> </w:t>
      </w:r>
      <w:r w:rsidRPr="00337B7B">
        <w:t>Learning Plan and a Student Support Group (SSG) and will be referred to Student Support Services for an Educational Needs Assessment</w:t>
      </w:r>
    </w:p>
    <w:p w14:paraId="71FFB503" w14:textId="77777777" w:rsidR="00337B7B" w:rsidRPr="00337B7B" w:rsidRDefault="00337B7B" w:rsidP="00337B7B">
      <w:pPr>
        <w:pStyle w:val="ListParagraph"/>
        <w:numPr>
          <w:ilvl w:val="1"/>
          <w:numId w:val="42"/>
        </w:numPr>
        <w:tabs>
          <w:tab w:val="left" w:pos="1241"/>
        </w:tabs>
        <w:spacing w:line="254" w:lineRule="auto"/>
        <w:ind w:right="116"/>
        <w:jc w:val="both"/>
      </w:pPr>
      <w:r w:rsidRPr="00337B7B">
        <w:t>Emerald Secondary College assists students to plan their Year 10 work experience, supported by their Career Action Plan</w:t>
      </w:r>
    </w:p>
    <w:p w14:paraId="79D0212F" w14:textId="77777777" w:rsidR="00337B7B" w:rsidRPr="00337B7B" w:rsidRDefault="00337B7B" w:rsidP="00337B7B">
      <w:pPr>
        <w:pStyle w:val="ListParagraph"/>
        <w:numPr>
          <w:ilvl w:val="1"/>
          <w:numId w:val="42"/>
        </w:numPr>
        <w:tabs>
          <w:tab w:val="left" w:pos="1241"/>
        </w:tabs>
        <w:spacing w:before="8" w:line="256" w:lineRule="auto"/>
        <w:ind w:right="110"/>
        <w:jc w:val="both"/>
      </w:pPr>
      <w:r w:rsidRPr="00337B7B">
        <w:t>wellbeing and health staff will undertake health promotion and social skills development in response to needs identified by student wellbeing data, classroom teachers or other school staff each year</w:t>
      </w:r>
    </w:p>
    <w:p w14:paraId="4095F3E5" w14:textId="77777777" w:rsidR="00337B7B" w:rsidRPr="00337B7B" w:rsidRDefault="00337B7B" w:rsidP="00337B7B">
      <w:pPr>
        <w:pStyle w:val="ListParagraph"/>
        <w:numPr>
          <w:ilvl w:val="1"/>
          <w:numId w:val="42"/>
        </w:numPr>
        <w:tabs>
          <w:tab w:val="left" w:pos="1241"/>
        </w:tabs>
        <w:spacing w:before="7" w:line="254" w:lineRule="auto"/>
        <w:ind w:right="111"/>
        <w:jc w:val="both"/>
      </w:pPr>
      <w:r w:rsidRPr="00337B7B">
        <w:t xml:space="preserve">staff will apply a trauma-informed approach to working with students who have experienced </w:t>
      </w:r>
      <w:r w:rsidRPr="00337B7B">
        <w:rPr>
          <w:spacing w:val="-2"/>
        </w:rPr>
        <w:t>trauma</w:t>
      </w:r>
    </w:p>
    <w:p w14:paraId="7BB4F867" w14:textId="26D4501F" w:rsidR="00337B7B" w:rsidRDefault="00337B7B" w:rsidP="00337B7B">
      <w:pPr>
        <w:tabs>
          <w:tab w:val="left" w:pos="1241"/>
        </w:tabs>
        <w:spacing w:before="7" w:line="256" w:lineRule="auto"/>
        <w:ind w:right="109"/>
        <w:jc w:val="both"/>
        <w:rPr>
          <w:sz w:val="24"/>
        </w:rPr>
      </w:pPr>
    </w:p>
    <w:p w14:paraId="3A126D75" w14:textId="6AECC544" w:rsidR="00337B7B" w:rsidRPr="00AF424D" w:rsidRDefault="00337B7B" w:rsidP="00337B7B">
      <w:pPr>
        <w:tabs>
          <w:tab w:val="left" w:pos="1241"/>
        </w:tabs>
        <w:spacing w:before="7" w:line="256" w:lineRule="auto"/>
        <w:ind w:right="109"/>
        <w:jc w:val="both"/>
        <w:rPr>
          <w:u w:val="single"/>
        </w:rPr>
      </w:pPr>
      <w:r w:rsidRPr="00AF424D">
        <w:rPr>
          <w:u w:val="single"/>
        </w:rPr>
        <w:t>Individual:</w:t>
      </w:r>
    </w:p>
    <w:p w14:paraId="1858B266" w14:textId="1DC0ADBA" w:rsidR="00337B7B" w:rsidRPr="00AF424D" w:rsidRDefault="00337B7B" w:rsidP="00337B7B">
      <w:pPr>
        <w:tabs>
          <w:tab w:val="left" w:pos="1241"/>
        </w:tabs>
        <w:spacing w:before="7" w:line="256" w:lineRule="auto"/>
        <w:ind w:right="109"/>
        <w:jc w:val="both"/>
      </w:pPr>
    </w:p>
    <w:p w14:paraId="4BC0CFB9" w14:textId="77777777" w:rsidR="00337B7B" w:rsidRPr="00AF424D" w:rsidRDefault="00337B7B" w:rsidP="00337B7B">
      <w:pPr>
        <w:pStyle w:val="BodyText"/>
        <w:spacing w:before="52"/>
        <w:rPr>
          <w:sz w:val="22"/>
          <w:szCs w:val="22"/>
        </w:rPr>
      </w:pPr>
      <w:r w:rsidRPr="00AF424D">
        <w:rPr>
          <w:sz w:val="22"/>
          <w:szCs w:val="22"/>
        </w:rPr>
        <w:t>Emerald</w:t>
      </w:r>
      <w:r w:rsidRPr="00AF424D">
        <w:rPr>
          <w:spacing w:val="40"/>
          <w:sz w:val="22"/>
          <w:szCs w:val="22"/>
        </w:rPr>
        <w:t xml:space="preserve"> </w:t>
      </w:r>
      <w:r w:rsidRPr="00AF424D">
        <w:rPr>
          <w:sz w:val="22"/>
          <w:szCs w:val="22"/>
        </w:rPr>
        <w:t>Secondary</w:t>
      </w:r>
      <w:r w:rsidRPr="00AF424D">
        <w:rPr>
          <w:spacing w:val="40"/>
          <w:sz w:val="22"/>
          <w:szCs w:val="22"/>
        </w:rPr>
        <w:t xml:space="preserve"> </w:t>
      </w:r>
      <w:r w:rsidRPr="00AF424D">
        <w:rPr>
          <w:sz w:val="22"/>
          <w:szCs w:val="22"/>
        </w:rPr>
        <w:t>College</w:t>
      </w:r>
      <w:r w:rsidRPr="00AF424D">
        <w:rPr>
          <w:spacing w:val="40"/>
          <w:sz w:val="22"/>
          <w:szCs w:val="22"/>
        </w:rPr>
        <w:t xml:space="preserve"> </w:t>
      </w:r>
      <w:r w:rsidRPr="00AF424D">
        <w:rPr>
          <w:sz w:val="22"/>
          <w:szCs w:val="22"/>
        </w:rPr>
        <w:t>implements</w:t>
      </w:r>
      <w:r w:rsidRPr="00AF424D">
        <w:rPr>
          <w:spacing w:val="40"/>
          <w:sz w:val="22"/>
          <w:szCs w:val="22"/>
        </w:rPr>
        <w:t xml:space="preserve"> </w:t>
      </w:r>
      <w:r w:rsidRPr="00AF424D">
        <w:rPr>
          <w:sz w:val="22"/>
          <w:szCs w:val="22"/>
        </w:rPr>
        <w:t>a</w:t>
      </w:r>
      <w:r w:rsidRPr="00AF424D">
        <w:rPr>
          <w:spacing w:val="40"/>
          <w:sz w:val="22"/>
          <w:szCs w:val="22"/>
        </w:rPr>
        <w:t xml:space="preserve"> </w:t>
      </w:r>
      <w:r w:rsidRPr="00AF424D">
        <w:rPr>
          <w:sz w:val="22"/>
          <w:szCs w:val="22"/>
        </w:rPr>
        <w:t>range</w:t>
      </w:r>
      <w:r w:rsidRPr="00AF424D">
        <w:rPr>
          <w:spacing w:val="40"/>
          <w:sz w:val="22"/>
          <w:szCs w:val="22"/>
        </w:rPr>
        <w:t xml:space="preserve"> </w:t>
      </w:r>
      <w:r w:rsidRPr="00AF424D">
        <w:rPr>
          <w:sz w:val="22"/>
          <w:szCs w:val="22"/>
        </w:rPr>
        <w:t>of</w:t>
      </w:r>
      <w:r w:rsidRPr="00AF424D">
        <w:rPr>
          <w:spacing w:val="40"/>
          <w:sz w:val="22"/>
          <w:szCs w:val="22"/>
        </w:rPr>
        <w:t xml:space="preserve"> </w:t>
      </w:r>
      <w:r w:rsidRPr="00AF424D">
        <w:rPr>
          <w:sz w:val="22"/>
          <w:szCs w:val="22"/>
        </w:rPr>
        <w:t>strategies</w:t>
      </w:r>
      <w:r w:rsidRPr="00AF424D">
        <w:rPr>
          <w:spacing w:val="40"/>
          <w:sz w:val="22"/>
          <w:szCs w:val="22"/>
        </w:rPr>
        <w:t xml:space="preserve"> </w:t>
      </w:r>
      <w:r w:rsidRPr="00AF424D">
        <w:rPr>
          <w:sz w:val="22"/>
          <w:szCs w:val="22"/>
        </w:rPr>
        <w:t>that</w:t>
      </w:r>
      <w:r w:rsidRPr="00AF424D">
        <w:rPr>
          <w:spacing w:val="40"/>
          <w:sz w:val="22"/>
          <w:szCs w:val="22"/>
        </w:rPr>
        <w:t xml:space="preserve"> </w:t>
      </w:r>
      <w:r w:rsidRPr="00AF424D">
        <w:rPr>
          <w:sz w:val="22"/>
          <w:szCs w:val="22"/>
        </w:rPr>
        <w:t>support</w:t>
      </w:r>
      <w:r w:rsidRPr="00AF424D">
        <w:rPr>
          <w:spacing w:val="40"/>
          <w:sz w:val="22"/>
          <w:szCs w:val="22"/>
        </w:rPr>
        <w:t xml:space="preserve"> </w:t>
      </w:r>
      <w:r w:rsidRPr="00AF424D">
        <w:rPr>
          <w:sz w:val="22"/>
          <w:szCs w:val="22"/>
        </w:rPr>
        <w:t>and</w:t>
      </w:r>
      <w:r w:rsidRPr="00AF424D">
        <w:rPr>
          <w:spacing w:val="40"/>
          <w:sz w:val="22"/>
          <w:szCs w:val="22"/>
        </w:rPr>
        <w:t xml:space="preserve"> </w:t>
      </w:r>
      <w:r w:rsidRPr="00AF424D">
        <w:rPr>
          <w:sz w:val="22"/>
          <w:szCs w:val="22"/>
        </w:rPr>
        <w:t>promote</w:t>
      </w:r>
      <w:r w:rsidRPr="00AF424D">
        <w:rPr>
          <w:spacing w:val="40"/>
          <w:sz w:val="22"/>
          <w:szCs w:val="22"/>
        </w:rPr>
        <w:t xml:space="preserve"> </w:t>
      </w:r>
      <w:r w:rsidRPr="00AF424D">
        <w:rPr>
          <w:sz w:val="22"/>
          <w:szCs w:val="22"/>
        </w:rPr>
        <w:t>individual engagement. These can include:</w:t>
      </w:r>
    </w:p>
    <w:p w14:paraId="0EECA8CC" w14:textId="77777777" w:rsidR="00337B7B" w:rsidRPr="00AF424D" w:rsidRDefault="00337B7B" w:rsidP="00337B7B">
      <w:pPr>
        <w:pStyle w:val="ListParagraph"/>
        <w:numPr>
          <w:ilvl w:val="1"/>
          <w:numId w:val="42"/>
        </w:numPr>
        <w:tabs>
          <w:tab w:val="left" w:pos="1240"/>
          <w:tab w:val="left" w:pos="1241"/>
        </w:tabs>
        <w:spacing w:before="1" w:line="256" w:lineRule="auto"/>
        <w:ind w:right="111"/>
      </w:pPr>
      <w:r w:rsidRPr="00AF424D">
        <w:t>building constructive relationships with students at risk or students who are vulnerable due to complex individual circumstances</w:t>
      </w:r>
    </w:p>
    <w:p w14:paraId="28145741" w14:textId="77777777" w:rsidR="00337B7B" w:rsidRPr="00AF424D" w:rsidRDefault="00337B7B" w:rsidP="00337B7B">
      <w:pPr>
        <w:pStyle w:val="ListParagraph"/>
        <w:numPr>
          <w:ilvl w:val="1"/>
          <w:numId w:val="42"/>
        </w:numPr>
        <w:tabs>
          <w:tab w:val="left" w:pos="1240"/>
          <w:tab w:val="left" w:pos="1241"/>
        </w:tabs>
        <w:spacing w:before="6" w:line="256" w:lineRule="auto"/>
        <w:ind w:right="111"/>
      </w:pPr>
      <w:r w:rsidRPr="00AF424D">
        <w:t>meeting with student and their parent/carer to talk about how best to help the student engage with school</w:t>
      </w:r>
    </w:p>
    <w:p w14:paraId="2F64147B" w14:textId="11D9C441" w:rsidR="00337B7B" w:rsidRPr="00AF424D" w:rsidRDefault="00337B7B" w:rsidP="00337B7B">
      <w:pPr>
        <w:pStyle w:val="ListParagraph"/>
        <w:numPr>
          <w:ilvl w:val="1"/>
          <w:numId w:val="42"/>
        </w:numPr>
        <w:tabs>
          <w:tab w:val="left" w:pos="1240"/>
          <w:tab w:val="left" w:pos="1241"/>
        </w:tabs>
        <w:spacing w:before="3"/>
        <w:ind w:hanging="361"/>
      </w:pPr>
      <w:r w:rsidRPr="00AF424D">
        <w:t>developing</w:t>
      </w:r>
      <w:r w:rsidRPr="00AF424D">
        <w:rPr>
          <w:spacing w:val="-2"/>
        </w:rPr>
        <w:t xml:space="preserve"> </w:t>
      </w:r>
      <w:r w:rsidRPr="00AF424D">
        <w:t>an</w:t>
      </w:r>
      <w:r w:rsidRPr="00AF424D">
        <w:rPr>
          <w:spacing w:val="5"/>
        </w:rPr>
        <w:t xml:space="preserve"> </w:t>
      </w:r>
      <w:r w:rsidRPr="00AF424D">
        <w:t>Individual</w:t>
      </w:r>
      <w:r w:rsidRPr="00AF424D">
        <w:rPr>
          <w:spacing w:val="-2"/>
        </w:rPr>
        <w:t xml:space="preserve"> </w:t>
      </w:r>
      <w:r w:rsidRPr="00AF424D">
        <w:t>Learning</w:t>
      </w:r>
      <w:r w:rsidRPr="00AF424D">
        <w:rPr>
          <w:spacing w:val="-2"/>
        </w:rPr>
        <w:t xml:space="preserve"> </w:t>
      </w:r>
      <w:r w:rsidRPr="00AF424D">
        <w:t>Plan</w:t>
      </w:r>
      <w:r w:rsidRPr="00AF424D">
        <w:rPr>
          <w:spacing w:val="-1"/>
        </w:rPr>
        <w:t xml:space="preserve"> </w:t>
      </w:r>
      <w:r w:rsidRPr="00AF424D">
        <w:t>and/or</w:t>
      </w:r>
      <w:r w:rsidRPr="00AF424D">
        <w:rPr>
          <w:spacing w:val="-1"/>
        </w:rPr>
        <w:t xml:space="preserve"> </w:t>
      </w:r>
      <w:r w:rsidRPr="00AF424D">
        <w:t>a</w:t>
      </w:r>
      <w:r w:rsidRPr="00AF424D">
        <w:rPr>
          <w:spacing w:val="-1"/>
        </w:rPr>
        <w:t xml:space="preserve"> </w:t>
      </w:r>
      <w:r w:rsidRPr="00AF424D">
        <w:t>Behaviour</w:t>
      </w:r>
      <w:r w:rsidRPr="00AF424D">
        <w:rPr>
          <w:spacing w:val="-2"/>
        </w:rPr>
        <w:t xml:space="preserve"> </w:t>
      </w:r>
      <w:r w:rsidRPr="00AF424D">
        <w:t>Support</w:t>
      </w:r>
      <w:r w:rsidRPr="00AF424D">
        <w:rPr>
          <w:spacing w:val="-2"/>
        </w:rPr>
        <w:t xml:space="preserve"> </w:t>
      </w:r>
      <w:r w:rsidRPr="00AF424D">
        <w:rPr>
          <w:spacing w:val="-4"/>
        </w:rPr>
        <w:t>Plan</w:t>
      </w:r>
    </w:p>
    <w:p w14:paraId="5304E811" w14:textId="77777777" w:rsidR="00337B7B" w:rsidRPr="00AF424D" w:rsidRDefault="00337B7B" w:rsidP="00337B7B">
      <w:pPr>
        <w:pStyle w:val="ListParagraph"/>
        <w:numPr>
          <w:ilvl w:val="1"/>
          <w:numId w:val="42"/>
        </w:numPr>
        <w:tabs>
          <w:tab w:val="left" w:pos="1240"/>
          <w:tab w:val="left" w:pos="1241"/>
        </w:tabs>
        <w:spacing w:before="86" w:line="256" w:lineRule="auto"/>
        <w:ind w:right="114"/>
      </w:pPr>
      <w:r w:rsidRPr="00AF424D">
        <w:t>considering</w:t>
      </w:r>
      <w:r w:rsidRPr="00AF424D">
        <w:rPr>
          <w:spacing w:val="80"/>
        </w:rPr>
        <w:t xml:space="preserve"> </w:t>
      </w:r>
      <w:r w:rsidRPr="00AF424D">
        <w:t>if</w:t>
      </w:r>
      <w:r w:rsidRPr="00AF424D">
        <w:rPr>
          <w:spacing w:val="80"/>
        </w:rPr>
        <w:t xml:space="preserve"> </w:t>
      </w:r>
      <w:r w:rsidRPr="00AF424D">
        <w:t>any</w:t>
      </w:r>
      <w:r w:rsidRPr="00AF424D">
        <w:rPr>
          <w:spacing w:val="80"/>
        </w:rPr>
        <w:t xml:space="preserve"> </w:t>
      </w:r>
      <w:r w:rsidRPr="00AF424D">
        <w:t>environmental</w:t>
      </w:r>
      <w:r w:rsidRPr="00AF424D">
        <w:rPr>
          <w:spacing w:val="80"/>
        </w:rPr>
        <w:t xml:space="preserve"> </w:t>
      </w:r>
      <w:r w:rsidRPr="00AF424D">
        <w:t>changes</w:t>
      </w:r>
      <w:r w:rsidRPr="00AF424D">
        <w:rPr>
          <w:spacing w:val="80"/>
        </w:rPr>
        <w:t xml:space="preserve"> </w:t>
      </w:r>
      <w:r w:rsidRPr="00AF424D">
        <w:t>need</w:t>
      </w:r>
      <w:r w:rsidRPr="00AF424D">
        <w:rPr>
          <w:spacing w:val="80"/>
        </w:rPr>
        <w:t xml:space="preserve"> </w:t>
      </w:r>
      <w:r w:rsidRPr="00AF424D">
        <w:t>to</w:t>
      </w:r>
      <w:r w:rsidRPr="00AF424D">
        <w:rPr>
          <w:spacing w:val="80"/>
        </w:rPr>
        <w:t xml:space="preserve"> </w:t>
      </w:r>
      <w:r w:rsidRPr="00AF424D">
        <w:t>be</w:t>
      </w:r>
      <w:r w:rsidRPr="00AF424D">
        <w:rPr>
          <w:spacing w:val="80"/>
        </w:rPr>
        <w:t xml:space="preserve"> </w:t>
      </w:r>
      <w:r w:rsidRPr="00AF424D">
        <w:t>made,</w:t>
      </w:r>
      <w:r w:rsidRPr="00AF424D">
        <w:rPr>
          <w:spacing w:val="80"/>
        </w:rPr>
        <w:t xml:space="preserve"> </w:t>
      </w:r>
      <w:r w:rsidRPr="00AF424D">
        <w:t>for</w:t>
      </w:r>
      <w:r w:rsidRPr="00AF424D">
        <w:rPr>
          <w:spacing w:val="80"/>
        </w:rPr>
        <w:t xml:space="preserve"> </w:t>
      </w:r>
      <w:r w:rsidRPr="00AF424D">
        <w:t>example</w:t>
      </w:r>
      <w:r w:rsidRPr="00AF424D">
        <w:rPr>
          <w:spacing w:val="80"/>
        </w:rPr>
        <w:t xml:space="preserve"> </w:t>
      </w:r>
      <w:r w:rsidRPr="00AF424D">
        <w:t>changing</w:t>
      </w:r>
      <w:r w:rsidRPr="00AF424D">
        <w:rPr>
          <w:spacing w:val="80"/>
        </w:rPr>
        <w:t xml:space="preserve"> </w:t>
      </w:r>
      <w:r w:rsidRPr="00AF424D">
        <w:t>the classroom set up</w:t>
      </w:r>
    </w:p>
    <w:p w14:paraId="7E47BDF9" w14:textId="77777777" w:rsidR="00337B7B" w:rsidRPr="00AF424D" w:rsidRDefault="00337B7B" w:rsidP="00337B7B">
      <w:pPr>
        <w:pStyle w:val="ListParagraph"/>
        <w:numPr>
          <w:ilvl w:val="1"/>
          <w:numId w:val="42"/>
        </w:numPr>
        <w:tabs>
          <w:tab w:val="left" w:pos="1240"/>
          <w:tab w:val="left" w:pos="1241"/>
        </w:tabs>
        <w:spacing w:before="7"/>
        <w:ind w:hanging="361"/>
      </w:pPr>
      <w:r w:rsidRPr="00AF424D">
        <w:t>referring</w:t>
      </w:r>
      <w:r w:rsidRPr="00AF424D">
        <w:rPr>
          <w:spacing w:val="-5"/>
        </w:rPr>
        <w:t xml:space="preserve"> </w:t>
      </w:r>
      <w:r w:rsidRPr="00AF424D">
        <w:t>the</w:t>
      </w:r>
      <w:r w:rsidRPr="00AF424D">
        <w:rPr>
          <w:spacing w:val="-5"/>
        </w:rPr>
        <w:t xml:space="preserve"> </w:t>
      </w:r>
      <w:r w:rsidRPr="00AF424D">
        <w:t>student</w:t>
      </w:r>
      <w:r w:rsidRPr="00AF424D">
        <w:rPr>
          <w:spacing w:val="-3"/>
        </w:rPr>
        <w:t xml:space="preserve"> </w:t>
      </w:r>
      <w:r w:rsidRPr="00AF424D">
        <w:rPr>
          <w:spacing w:val="-5"/>
        </w:rPr>
        <w:t>to:</w:t>
      </w:r>
    </w:p>
    <w:p w14:paraId="214FE595" w14:textId="77777777" w:rsidR="00337B7B" w:rsidRPr="00AF424D" w:rsidRDefault="00337B7B" w:rsidP="00337B7B">
      <w:pPr>
        <w:pStyle w:val="ListParagraph"/>
        <w:numPr>
          <w:ilvl w:val="2"/>
          <w:numId w:val="42"/>
        </w:numPr>
        <w:tabs>
          <w:tab w:val="left" w:pos="1961"/>
        </w:tabs>
        <w:spacing w:before="21"/>
        <w:ind w:hanging="361"/>
      </w:pPr>
      <w:r w:rsidRPr="00AF424D">
        <w:t>school-based</w:t>
      </w:r>
      <w:r w:rsidRPr="00AF424D">
        <w:rPr>
          <w:spacing w:val="-5"/>
        </w:rPr>
        <w:t xml:space="preserve"> </w:t>
      </w:r>
      <w:r w:rsidRPr="00AF424D">
        <w:t>wellbeing</w:t>
      </w:r>
      <w:r w:rsidRPr="00AF424D">
        <w:rPr>
          <w:spacing w:val="-3"/>
        </w:rPr>
        <w:t xml:space="preserve"> </w:t>
      </w:r>
      <w:r w:rsidRPr="00AF424D">
        <w:rPr>
          <w:spacing w:val="-2"/>
        </w:rPr>
        <w:t>supports</w:t>
      </w:r>
    </w:p>
    <w:p w14:paraId="11273CCE" w14:textId="77777777" w:rsidR="00337B7B" w:rsidRPr="00AF424D" w:rsidRDefault="00337B7B" w:rsidP="00337B7B">
      <w:pPr>
        <w:pStyle w:val="ListParagraph"/>
        <w:numPr>
          <w:ilvl w:val="2"/>
          <w:numId w:val="42"/>
        </w:numPr>
        <w:tabs>
          <w:tab w:val="left" w:pos="1961"/>
        </w:tabs>
        <w:spacing w:before="16"/>
        <w:ind w:hanging="361"/>
      </w:pPr>
      <w:r w:rsidRPr="00AF424D">
        <w:t>Student</w:t>
      </w:r>
      <w:r w:rsidRPr="00AF424D">
        <w:rPr>
          <w:spacing w:val="-4"/>
        </w:rPr>
        <w:t xml:space="preserve"> </w:t>
      </w:r>
      <w:r w:rsidRPr="00AF424D">
        <w:t>Support</w:t>
      </w:r>
      <w:r w:rsidRPr="00AF424D">
        <w:rPr>
          <w:spacing w:val="-5"/>
        </w:rPr>
        <w:t xml:space="preserve"> </w:t>
      </w:r>
      <w:r w:rsidRPr="00AF424D">
        <w:rPr>
          <w:spacing w:val="-2"/>
        </w:rPr>
        <w:t>Services</w:t>
      </w:r>
    </w:p>
    <w:p w14:paraId="29545CBD" w14:textId="77777777" w:rsidR="00337B7B" w:rsidRPr="00AF424D" w:rsidRDefault="00337B7B" w:rsidP="00337B7B">
      <w:pPr>
        <w:pStyle w:val="ListParagraph"/>
        <w:numPr>
          <w:ilvl w:val="2"/>
          <w:numId w:val="42"/>
        </w:numPr>
        <w:tabs>
          <w:tab w:val="left" w:pos="1961"/>
        </w:tabs>
        <w:spacing w:before="16" w:line="252" w:lineRule="auto"/>
        <w:ind w:right="104"/>
      </w:pPr>
      <w:r w:rsidRPr="00AF424D">
        <w:t>Appropriate</w:t>
      </w:r>
      <w:r w:rsidRPr="00AF424D">
        <w:rPr>
          <w:spacing w:val="-14"/>
        </w:rPr>
        <w:t xml:space="preserve"> </w:t>
      </w:r>
      <w:r w:rsidRPr="00AF424D">
        <w:t>external</w:t>
      </w:r>
      <w:r w:rsidRPr="00AF424D">
        <w:rPr>
          <w:spacing w:val="-14"/>
        </w:rPr>
        <w:t xml:space="preserve"> </w:t>
      </w:r>
      <w:r w:rsidRPr="00AF424D">
        <w:t>supports</w:t>
      </w:r>
      <w:r w:rsidRPr="00AF424D">
        <w:rPr>
          <w:spacing w:val="-14"/>
        </w:rPr>
        <w:t xml:space="preserve"> </w:t>
      </w:r>
      <w:r w:rsidRPr="00AF424D">
        <w:t>such</w:t>
      </w:r>
      <w:r w:rsidRPr="00AF424D">
        <w:rPr>
          <w:spacing w:val="-14"/>
        </w:rPr>
        <w:t xml:space="preserve"> </w:t>
      </w:r>
      <w:r w:rsidRPr="00AF424D">
        <w:t>as</w:t>
      </w:r>
      <w:r w:rsidRPr="00AF424D">
        <w:rPr>
          <w:spacing w:val="-14"/>
        </w:rPr>
        <w:t xml:space="preserve"> </w:t>
      </w:r>
      <w:r w:rsidRPr="00AF424D">
        <w:t>council</w:t>
      </w:r>
      <w:r w:rsidRPr="00AF424D">
        <w:rPr>
          <w:spacing w:val="-14"/>
        </w:rPr>
        <w:t xml:space="preserve"> </w:t>
      </w:r>
      <w:r w:rsidRPr="00AF424D">
        <w:t>based</w:t>
      </w:r>
      <w:r w:rsidRPr="00AF424D">
        <w:rPr>
          <w:spacing w:val="-13"/>
        </w:rPr>
        <w:t xml:space="preserve"> </w:t>
      </w:r>
      <w:r w:rsidRPr="00AF424D">
        <w:t>youth</w:t>
      </w:r>
      <w:r w:rsidRPr="00AF424D">
        <w:rPr>
          <w:spacing w:val="-14"/>
        </w:rPr>
        <w:t xml:space="preserve"> </w:t>
      </w:r>
      <w:r w:rsidRPr="00AF424D">
        <w:t>and</w:t>
      </w:r>
      <w:r w:rsidRPr="00AF424D">
        <w:rPr>
          <w:spacing w:val="-13"/>
        </w:rPr>
        <w:t xml:space="preserve"> </w:t>
      </w:r>
      <w:r w:rsidRPr="00AF424D">
        <w:t>family</w:t>
      </w:r>
      <w:r w:rsidRPr="00AF424D">
        <w:rPr>
          <w:spacing w:val="-14"/>
        </w:rPr>
        <w:t xml:space="preserve"> </w:t>
      </w:r>
      <w:r w:rsidRPr="00AF424D">
        <w:t>services,</w:t>
      </w:r>
      <w:r w:rsidRPr="00AF424D">
        <w:rPr>
          <w:spacing w:val="-14"/>
        </w:rPr>
        <w:t xml:space="preserve"> </w:t>
      </w:r>
      <w:r w:rsidRPr="00AF424D">
        <w:t>other</w:t>
      </w:r>
      <w:r w:rsidRPr="00AF424D">
        <w:rPr>
          <w:spacing w:val="-13"/>
        </w:rPr>
        <w:t xml:space="preserve"> </w:t>
      </w:r>
      <w:r w:rsidRPr="00AF424D">
        <w:t>allied health</w:t>
      </w:r>
      <w:r w:rsidRPr="00AF424D">
        <w:rPr>
          <w:spacing w:val="-7"/>
        </w:rPr>
        <w:t xml:space="preserve"> </w:t>
      </w:r>
      <w:r w:rsidRPr="00AF424D">
        <w:t>professionals,</w:t>
      </w:r>
      <w:r w:rsidRPr="00AF424D">
        <w:rPr>
          <w:spacing w:val="-8"/>
        </w:rPr>
        <w:t xml:space="preserve"> </w:t>
      </w:r>
      <w:r w:rsidRPr="00AF424D">
        <w:t>headspace,</w:t>
      </w:r>
      <w:r w:rsidRPr="00AF424D">
        <w:rPr>
          <w:spacing w:val="-6"/>
        </w:rPr>
        <w:t xml:space="preserve"> </w:t>
      </w:r>
      <w:r w:rsidRPr="00AF424D">
        <w:t>child</w:t>
      </w:r>
      <w:r w:rsidRPr="00AF424D">
        <w:rPr>
          <w:spacing w:val="-5"/>
        </w:rPr>
        <w:t xml:space="preserve"> </w:t>
      </w:r>
      <w:r w:rsidRPr="00AF424D">
        <w:t>and</w:t>
      </w:r>
      <w:r w:rsidRPr="00AF424D">
        <w:rPr>
          <w:spacing w:val="-7"/>
        </w:rPr>
        <w:t xml:space="preserve"> </w:t>
      </w:r>
      <w:r w:rsidRPr="00AF424D">
        <w:t>adolescent</w:t>
      </w:r>
      <w:r w:rsidRPr="00AF424D">
        <w:rPr>
          <w:spacing w:val="-2"/>
        </w:rPr>
        <w:t xml:space="preserve"> </w:t>
      </w:r>
      <w:r w:rsidRPr="00AF424D">
        <w:t>mental</w:t>
      </w:r>
      <w:r w:rsidRPr="00AF424D">
        <w:rPr>
          <w:spacing w:val="-6"/>
        </w:rPr>
        <w:t xml:space="preserve"> </w:t>
      </w:r>
      <w:r w:rsidRPr="00AF424D">
        <w:t>health</w:t>
      </w:r>
      <w:r w:rsidRPr="00AF424D">
        <w:rPr>
          <w:spacing w:val="-5"/>
        </w:rPr>
        <w:t xml:space="preserve"> </w:t>
      </w:r>
      <w:r w:rsidRPr="00AF424D">
        <w:t>services</w:t>
      </w:r>
      <w:r w:rsidRPr="00AF424D">
        <w:rPr>
          <w:spacing w:val="-5"/>
        </w:rPr>
        <w:t xml:space="preserve"> </w:t>
      </w:r>
      <w:r w:rsidRPr="00AF424D">
        <w:t>or</w:t>
      </w:r>
      <w:r w:rsidRPr="00AF424D">
        <w:rPr>
          <w:spacing w:val="-5"/>
        </w:rPr>
        <w:t xml:space="preserve"> </w:t>
      </w:r>
      <w:r w:rsidRPr="00AF424D">
        <w:t>ChildFirst</w:t>
      </w:r>
    </w:p>
    <w:p w14:paraId="6A4AB6D8" w14:textId="15C00490" w:rsidR="00337B7B" w:rsidRPr="00AF424D" w:rsidRDefault="00337B7B" w:rsidP="00AF424D">
      <w:pPr>
        <w:pStyle w:val="ListParagraph"/>
        <w:numPr>
          <w:ilvl w:val="2"/>
          <w:numId w:val="42"/>
        </w:numPr>
        <w:tabs>
          <w:tab w:val="left" w:pos="2016"/>
        </w:tabs>
        <w:spacing w:before="9"/>
        <w:ind w:left="2015" w:hanging="416"/>
      </w:pPr>
      <w:r w:rsidRPr="00AF424D">
        <w:t>Re-engagement</w:t>
      </w:r>
      <w:r w:rsidRPr="00AF424D">
        <w:rPr>
          <w:spacing w:val="-4"/>
        </w:rPr>
        <w:t xml:space="preserve"> </w:t>
      </w:r>
      <w:r w:rsidRPr="00AF424D">
        <w:t>programs</w:t>
      </w:r>
      <w:r w:rsidRPr="00AF424D">
        <w:rPr>
          <w:spacing w:val="-2"/>
        </w:rPr>
        <w:t xml:space="preserve"> </w:t>
      </w:r>
      <w:r w:rsidRPr="00AF424D">
        <w:t>such</w:t>
      </w:r>
      <w:r w:rsidRPr="00AF424D">
        <w:rPr>
          <w:spacing w:val="-1"/>
        </w:rPr>
        <w:t xml:space="preserve"> </w:t>
      </w:r>
      <w:r w:rsidRPr="00AF424D">
        <w:t>as</w:t>
      </w:r>
      <w:r w:rsidRPr="00AF424D">
        <w:rPr>
          <w:spacing w:val="-4"/>
        </w:rPr>
        <w:t xml:space="preserve"> </w:t>
      </w:r>
      <w:r w:rsidRPr="00AF424D">
        <w:rPr>
          <w:spacing w:val="-2"/>
        </w:rPr>
        <w:t>Navigator</w:t>
      </w:r>
    </w:p>
    <w:p w14:paraId="1AF20200" w14:textId="5F933509" w:rsidR="00337B7B" w:rsidRPr="00AF424D" w:rsidRDefault="00337B7B" w:rsidP="00AF424D">
      <w:pPr>
        <w:pStyle w:val="BodyText"/>
        <w:spacing w:before="177"/>
        <w:jc w:val="both"/>
        <w:rPr>
          <w:sz w:val="22"/>
          <w:szCs w:val="22"/>
        </w:rPr>
      </w:pPr>
      <w:r w:rsidRPr="00AF424D">
        <w:rPr>
          <w:sz w:val="22"/>
          <w:szCs w:val="22"/>
        </w:rPr>
        <w:t>Where</w:t>
      </w:r>
      <w:r w:rsidRPr="00AF424D">
        <w:rPr>
          <w:spacing w:val="-5"/>
          <w:sz w:val="22"/>
          <w:szCs w:val="22"/>
        </w:rPr>
        <w:t xml:space="preserve"> </w:t>
      </w:r>
      <w:r w:rsidRPr="00AF424D">
        <w:rPr>
          <w:sz w:val="22"/>
          <w:szCs w:val="22"/>
        </w:rPr>
        <w:t>necessary</w:t>
      </w:r>
      <w:r w:rsidRPr="00AF424D">
        <w:rPr>
          <w:spacing w:val="-3"/>
          <w:sz w:val="22"/>
          <w:szCs w:val="22"/>
        </w:rPr>
        <w:t xml:space="preserve"> </w:t>
      </w:r>
      <w:r w:rsidRPr="00AF424D">
        <w:rPr>
          <w:sz w:val="22"/>
          <w:szCs w:val="22"/>
        </w:rPr>
        <w:t>the</w:t>
      </w:r>
      <w:r w:rsidRPr="00AF424D">
        <w:rPr>
          <w:spacing w:val="-4"/>
          <w:sz w:val="22"/>
          <w:szCs w:val="22"/>
        </w:rPr>
        <w:t xml:space="preserve"> </w:t>
      </w:r>
      <w:r w:rsidRPr="00AF424D">
        <w:rPr>
          <w:sz w:val="22"/>
          <w:szCs w:val="22"/>
        </w:rPr>
        <w:t>school</w:t>
      </w:r>
      <w:r w:rsidRPr="00AF424D">
        <w:rPr>
          <w:spacing w:val="-1"/>
          <w:sz w:val="22"/>
          <w:szCs w:val="22"/>
        </w:rPr>
        <w:t xml:space="preserve"> </w:t>
      </w:r>
      <w:r w:rsidRPr="00AF424D">
        <w:rPr>
          <w:sz w:val="22"/>
          <w:szCs w:val="22"/>
        </w:rPr>
        <w:t>will</w:t>
      </w:r>
      <w:r w:rsidRPr="00AF424D">
        <w:rPr>
          <w:spacing w:val="-2"/>
          <w:sz w:val="22"/>
          <w:szCs w:val="22"/>
        </w:rPr>
        <w:t xml:space="preserve"> </w:t>
      </w:r>
      <w:r w:rsidRPr="00AF424D">
        <w:rPr>
          <w:sz w:val="22"/>
          <w:szCs w:val="22"/>
        </w:rPr>
        <w:t>support</w:t>
      </w:r>
      <w:r w:rsidRPr="00AF424D">
        <w:rPr>
          <w:spacing w:val="-2"/>
          <w:sz w:val="22"/>
          <w:szCs w:val="22"/>
        </w:rPr>
        <w:t xml:space="preserve"> </w:t>
      </w:r>
      <w:r w:rsidRPr="00AF424D">
        <w:rPr>
          <w:sz w:val="22"/>
          <w:szCs w:val="22"/>
        </w:rPr>
        <w:t>the</w:t>
      </w:r>
      <w:r w:rsidRPr="00AF424D">
        <w:rPr>
          <w:spacing w:val="-1"/>
          <w:sz w:val="22"/>
          <w:szCs w:val="22"/>
        </w:rPr>
        <w:t xml:space="preserve"> </w:t>
      </w:r>
      <w:r w:rsidRPr="00AF424D">
        <w:rPr>
          <w:sz w:val="22"/>
          <w:szCs w:val="22"/>
        </w:rPr>
        <w:t>student’s</w:t>
      </w:r>
      <w:r w:rsidRPr="00AF424D">
        <w:rPr>
          <w:spacing w:val="-3"/>
          <w:sz w:val="22"/>
          <w:szCs w:val="22"/>
        </w:rPr>
        <w:t xml:space="preserve"> </w:t>
      </w:r>
      <w:r w:rsidRPr="00AF424D">
        <w:rPr>
          <w:sz w:val="22"/>
          <w:szCs w:val="22"/>
        </w:rPr>
        <w:t>family</w:t>
      </w:r>
      <w:r w:rsidRPr="00AF424D">
        <w:rPr>
          <w:spacing w:val="-4"/>
          <w:sz w:val="22"/>
          <w:szCs w:val="22"/>
        </w:rPr>
        <w:t xml:space="preserve"> </w:t>
      </w:r>
      <w:r w:rsidRPr="00AF424D">
        <w:rPr>
          <w:sz w:val="22"/>
          <w:szCs w:val="22"/>
        </w:rPr>
        <w:t>to</w:t>
      </w:r>
      <w:r w:rsidRPr="00AF424D">
        <w:rPr>
          <w:spacing w:val="-3"/>
          <w:sz w:val="22"/>
          <w:szCs w:val="22"/>
        </w:rPr>
        <w:t xml:space="preserve"> </w:t>
      </w:r>
      <w:r w:rsidRPr="00AF424D">
        <w:rPr>
          <w:sz w:val="22"/>
          <w:szCs w:val="22"/>
        </w:rPr>
        <w:t>engage</w:t>
      </w:r>
      <w:r w:rsidRPr="00AF424D">
        <w:rPr>
          <w:spacing w:val="-3"/>
          <w:sz w:val="22"/>
          <w:szCs w:val="22"/>
        </w:rPr>
        <w:t xml:space="preserve"> </w:t>
      </w:r>
      <w:r w:rsidRPr="00AF424D">
        <w:rPr>
          <w:spacing w:val="-5"/>
          <w:sz w:val="22"/>
          <w:szCs w:val="22"/>
        </w:rPr>
        <w:t>by:</w:t>
      </w:r>
    </w:p>
    <w:p w14:paraId="51438707" w14:textId="77777777" w:rsidR="00337B7B" w:rsidRPr="00AF424D" w:rsidRDefault="00337B7B" w:rsidP="00337B7B">
      <w:pPr>
        <w:pStyle w:val="ListParagraph"/>
        <w:numPr>
          <w:ilvl w:val="1"/>
          <w:numId w:val="42"/>
        </w:numPr>
        <w:tabs>
          <w:tab w:val="left" w:pos="1240"/>
          <w:tab w:val="left" w:pos="1241"/>
        </w:tabs>
        <w:ind w:hanging="361"/>
      </w:pPr>
      <w:r w:rsidRPr="00AF424D">
        <w:t>being</w:t>
      </w:r>
      <w:r w:rsidRPr="00AF424D">
        <w:rPr>
          <w:spacing w:val="-4"/>
        </w:rPr>
        <w:t xml:space="preserve"> </w:t>
      </w:r>
      <w:r w:rsidRPr="00AF424D">
        <w:t>responsive</w:t>
      </w:r>
      <w:r w:rsidRPr="00AF424D">
        <w:rPr>
          <w:spacing w:val="-3"/>
        </w:rPr>
        <w:t xml:space="preserve"> </w:t>
      </w:r>
      <w:r w:rsidRPr="00AF424D">
        <w:t>and</w:t>
      </w:r>
      <w:r w:rsidRPr="00AF424D">
        <w:rPr>
          <w:spacing w:val="-1"/>
        </w:rPr>
        <w:t xml:space="preserve"> </w:t>
      </w:r>
      <w:r w:rsidRPr="00AF424D">
        <w:t>sensitive</w:t>
      </w:r>
      <w:r w:rsidRPr="00AF424D">
        <w:rPr>
          <w:spacing w:val="-2"/>
        </w:rPr>
        <w:t xml:space="preserve"> </w:t>
      </w:r>
      <w:r w:rsidRPr="00AF424D">
        <w:t>to</w:t>
      </w:r>
      <w:r w:rsidRPr="00AF424D">
        <w:rPr>
          <w:spacing w:val="-2"/>
        </w:rPr>
        <w:t xml:space="preserve"> </w:t>
      </w:r>
      <w:r w:rsidRPr="00AF424D">
        <w:t>changes</w:t>
      </w:r>
      <w:r w:rsidRPr="00AF424D">
        <w:rPr>
          <w:spacing w:val="-2"/>
        </w:rPr>
        <w:t xml:space="preserve"> </w:t>
      </w:r>
      <w:r w:rsidRPr="00AF424D">
        <w:t>in</w:t>
      </w:r>
      <w:r w:rsidRPr="00AF424D">
        <w:rPr>
          <w:spacing w:val="-2"/>
        </w:rPr>
        <w:t xml:space="preserve"> </w:t>
      </w:r>
      <w:r w:rsidRPr="00AF424D">
        <w:t>the</w:t>
      </w:r>
      <w:r w:rsidRPr="00AF424D">
        <w:rPr>
          <w:spacing w:val="-2"/>
        </w:rPr>
        <w:t xml:space="preserve"> </w:t>
      </w:r>
      <w:r w:rsidRPr="00AF424D">
        <w:t>student’s</w:t>
      </w:r>
      <w:r w:rsidRPr="00AF424D">
        <w:rPr>
          <w:spacing w:val="-2"/>
        </w:rPr>
        <w:t xml:space="preserve"> </w:t>
      </w:r>
      <w:r w:rsidRPr="00AF424D">
        <w:t>circumstances</w:t>
      </w:r>
      <w:r w:rsidRPr="00AF424D">
        <w:rPr>
          <w:spacing w:val="-3"/>
        </w:rPr>
        <w:t xml:space="preserve"> </w:t>
      </w:r>
      <w:r w:rsidRPr="00AF424D">
        <w:t>and</w:t>
      </w:r>
      <w:r w:rsidRPr="00AF424D">
        <w:rPr>
          <w:spacing w:val="-1"/>
        </w:rPr>
        <w:t xml:space="preserve"> </w:t>
      </w:r>
      <w:r w:rsidRPr="00AF424D">
        <w:t>health</w:t>
      </w:r>
      <w:r w:rsidRPr="00AF424D">
        <w:rPr>
          <w:spacing w:val="1"/>
        </w:rPr>
        <w:t xml:space="preserve"> </w:t>
      </w:r>
      <w:r w:rsidRPr="00AF424D">
        <w:t>and</w:t>
      </w:r>
      <w:r w:rsidRPr="00AF424D">
        <w:rPr>
          <w:spacing w:val="-2"/>
        </w:rPr>
        <w:t xml:space="preserve"> wellbeing</w:t>
      </w:r>
    </w:p>
    <w:p w14:paraId="269FE6E5" w14:textId="77777777" w:rsidR="00337B7B" w:rsidRPr="00AF424D" w:rsidRDefault="00337B7B" w:rsidP="00337B7B">
      <w:pPr>
        <w:pStyle w:val="ListParagraph"/>
        <w:numPr>
          <w:ilvl w:val="1"/>
          <w:numId w:val="42"/>
        </w:numPr>
        <w:tabs>
          <w:tab w:val="left" w:pos="1240"/>
          <w:tab w:val="left" w:pos="1241"/>
        </w:tabs>
        <w:spacing w:before="23" w:line="256" w:lineRule="auto"/>
        <w:ind w:right="113"/>
      </w:pPr>
      <w:r w:rsidRPr="00AF424D">
        <w:t>collaborating, where appropriate and with the support of the student and their family, with any external allied health professionals, services or agencies that are supporting the student</w:t>
      </w:r>
    </w:p>
    <w:p w14:paraId="5F69A061" w14:textId="77777777" w:rsidR="00337B7B" w:rsidRPr="00AF424D" w:rsidRDefault="00337B7B" w:rsidP="00337B7B">
      <w:pPr>
        <w:pStyle w:val="ListParagraph"/>
        <w:numPr>
          <w:ilvl w:val="1"/>
          <w:numId w:val="42"/>
        </w:numPr>
        <w:tabs>
          <w:tab w:val="left" w:pos="1240"/>
          <w:tab w:val="left" w:pos="1241"/>
        </w:tabs>
        <w:spacing w:before="3" w:line="259" w:lineRule="auto"/>
        <w:ind w:right="110"/>
      </w:pPr>
      <w:r w:rsidRPr="00AF424D">
        <w:t>monitoring individual student attendance and developing an Attendance Improvement Plans in collaboration with the student and their family</w:t>
      </w:r>
    </w:p>
    <w:p w14:paraId="723A8420" w14:textId="77777777" w:rsidR="00337B7B" w:rsidRPr="00AF424D" w:rsidRDefault="00337B7B" w:rsidP="00337B7B">
      <w:pPr>
        <w:pStyle w:val="ListParagraph"/>
        <w:numPr>
          <w:ilvl w:val="1"/>
          <w:numId w:val="42"/>
        </w:numPr>
        <w:tabs>
          <w:tab w:val="left" w:pos="1240"/>
          <w:tab w:val="left" w:pos="1241"/>
        </w:tabs>
        <w:spacing w:before="1"/>
        <w:ind w:hanging="361"/>
      </w:pPr>
      <w:r w:rsidRPr="00AF424D">
        <w:t>running</w:t>
      </w:r>
      <w:r w:rsidRPr="00AF424D">
        <w:rPr>
          <w:spacing w:val="-5"/>
        </w:rPr>
        <w:t xml:space="preserve"> </w:t>
      </w:r>
      <w:r w:rsidRPr="00AF424D">
        <w:t>regular</w:t>
      </w:r>
      <w:r w:rsidRPr="00AF424D">
        <w:rPr>
          <w:spacing w:val="-4"/>
        </w:rPr>
        <w:t xml:space="preserve"> </w:t>
      </w:r>
      <w:r w:rsidRPr="00AF424D">
        <w:t>Student</w:t>
      </w:r>
      <w:r w:rsidRPr="00AF424D">
        <w:rPr>
          <w:spacing w:val="-6"/>
        </w:rPr>
        <w:t xml:space="preserve"> </w:t>
      </w:r>
      <w:r w:rsidRPr="00AF424D">
        <w:t>Support</w:t>
      </w:r>
      <w:r w:rsidRPr="00AF424D">
        <w:rPr>
          <w:spacing w:val="-3"/>
        </w:rPr>
        <w:t xml:space="preserve"> </w:t>
      </w:r>
      <w:r w:rsidRPr="00AF424D">
        <w:t>Group</w:t>
      </w:r>
      <w:r w:rsidRPr="00AF424D">
        <w:rPr>
          <w:spacing w:val="-1"/>
        </w:rPr>
        <w:t xml:space="preserve"> </w:t>
      </w:r>
      <w:r w:rsidRPr="00AF424D">
        <w:t>meetings</w:t>
      </w:r>
      <w:r w:rsidRPr="00AF424D">
        <w:rPr>
          <w:spacing w:val="-5"/>
        </w:rPr>
        <w:t xml:space="preserve"> </w:t>
      </w:r>
      <w:r w:rsidRPr="00AF424D">
        <w:t>for</w:t>
      </w:r>
      <w:r w:rsidRPr="00AF424D">
        <w:rPr>
          <w:spacing w:val="-1"/>
        </w:rPr>
        <w:t xml:space="preserve"> </w:t>
      </w:r>
      <w:r w:rsidRPr="00AF424D">
        <w:t>all</w:t>
      </w:r>
      <w:r w:rsidRPr="00AF424D">
        <w:rPr>
          <w:spacing w:val="-4"/>
        </w:rPr>
        <w:t xml:space="preserve"> </w:t>
      </w:r>
      <w:r w:rsidRPr="00AF424D">
        <w:rPr>
          <w:spacing w:val="-2"/>
        </w:rPr>
        <w:t>students:</w:t>
      </w:r>
    </w:p>
    <w:p w14:paraId="49EBA620" w14:textId="77777777" w:rsidR="00337B7B" w:rsidRPr="00AF424D" w:rsidRDefault="00337B7B" w:rsidP="00337B7B">
      <w:pPr>
        <w:pStyle w:val="ListParagraph"/>
        <w:numPr>
          <w:ilvl w:val="2"/>
          <w:numId w:val="42"/>
        </w:numPr>
        <w:tabs>
          <w:tab w:val="left" w:pos="2016"/>
        </w:tabs>
        <w:spacing w:before="21"/>
        <w:ind w:left="2015" w:hanging="416"/>
      </w:pPr>
      <w:r w:rsidRPr="00AF424D">
        <w:t>with a</w:t>
      </w:r>
      <w:r w:rsidRPr="00AF424D">
        <w:rPr>
          <w:spacing w:val="-2"/>
        </w:rPr>
        <w:t xml:space="preserve"> disability</w:t>
      </w:r>
    </w:p>
    <w:p w14:paraId="7051060B" w14:textId="77777777" w:rsidR="00337B7B" w:rsidRPr="00AF424D" w:rsidRDefault="00337B7B" w:rsidP="00337B7B">
      <w:pPr>
        <w:pStyle w:val="ListParagraph"/>
        <w:numPr>
          <w:ilvl w:val="2"/>
          <w:numId w:val="42"/>
        </w:numPr>
        <w:tabs>
          <w:tab w:val="left" w:pos="1961"/>
        </w:tabs>
        <w:spacing w:before="16"/>
        <w:ind w:hanging="361"/>
      </w:pPr>
      <w:r w:rsidRPr="00AF424D">
        <w:t>in</w:t>
      </w:r>
      <w:r w:rsidRPr="00AF424D">
        <w:rPr>
          <w:spacing w:val="-3"/>
        </w:rPr>
        <w:t xml:space="preserve"> </w:t>
      </w:r>
      <w:r w:rsidRPr="00AF424D">
        <w:t>Out</w:t>
      </w:r>
      <w:r w:rsidRPr="00AF424D">
        <w:rPr>
          <w:spacing w:val="-1"/>
        </w:rPr>
        <w:t xml:space="preserve"> </w:t>
      </w:r>
      <w:r w:rsidRPr="00AF424D">
        <w:t>of</w:t>
      </w:r>
      <w:r w:rsidRPr="00AF424D">
        <w:rPr>
          <w:spacing w:val="-1"/>
        </w:rPr>
        <w:t xml:space="preserve"> </w:t>
      </w:r>
      <w:r w:rsidRPr="00AF424D">
        <w:t>Home</w:t>
      </w:r>
      <w:r w:rsidRPr="00AF424D">
        <w:rPr>
          <w:spacing w:val="-3"/>
        </w:rPr>
        <w:t xml:space="preserve"> </w:t>
      </w:r>
      <w:r w:rsidRPr="00AF424D">
        <w:rPr>
          <w:spacing w:val="-4"/>
        </w:rPr>
        <w:t>Care</w:t>
      </w:r>
    </w:p>
    <w:p w14:paraId="6F61CDD4" w14:textId="77777777" w:rsidR="00337B7B" w:rsidRPr="00AF424D" w:rsidRDefault="00337B7B" w:rsidP="00337B7B">
      <w:pPr>
        <w:pStyle w:val="ListParagraph"/>
        <w:numPr>
          <w:ilvl w:val="2"/>
          <w:numId w:val="42"/>
        </w:numPr>
        <w:tabs>
          <w:tab w:val="left" w:pos="1961"/>
        </w:tabs>
        <w:spacing w:before="17"/>
        <w:ind w:hanging="361"/>
      </w:pPr>
      <w:r w:rsidRPr="00AF424D">
        <w:t>and</w:t>
      </w:r>
      <w:r w:rsidRPr="00AF424D">
        <w:rPr>
          <w:spacing w:val="-6"/>
        </w:rPr>
        <w:t xml:space="preserve"> </w:t>
      </w:r>
      <w:r w:rsidRPr="00AF424D">
        <w:t>with</w:t>
      </w:r>
      <w:r w:rsidRPr="00AF424D">
        <w:rPr>
          <w:spacing w:val="-3"/>
        </w:rPr>
        <w:t xml:space="preserve"> </w:t>
      </w:r>
      <w:r w:rsidRPr="00AF424D">
        <w:t>other</w:t>
      </w:r>
      <w:r w:rsidRPr="00AF424D">
        <w:rPr>
          <w:spacing w:val="-2"/>
        </w:rPr>
        <w:t xml:space="preserve"> </w:t>
      </w:r>
      <w:r w:rsidRPr="00AF424D">
        <w:t>complex</w:t>
      </w:r>
      <w:r w:rsidRPr="00AF424D">
        <w:rPr>
          <w:spacing w:val="-4"/>
        </w:rPr>
        <w:t xml:space="preserve"> </w:t>
      </w:r>
      <w:r w:rsidRPr="00AF424D">
        <w:t>needs</w:t>
      </w:r>
      <w:r w:rsidRPr="00AF424D">
        <w:rPr>
          <w:spacing w:val="-5"/>
        </w:rPr>
        <w:t xml:space="preserve"> </w:t>
      </w:r>
      <w:r w:rsidRPr="00AF424D">
        <w:t>that</w:t>
      </w:r>
      <w:r w:rsidRPr="00AF424D">
        <w:rPr>
          <w:spacing w:val="-3"/>
        </w:rPr>
        <w:t xml:space="preserve"> </w:t>
      </w:r>
      <w:r w:rsidRPr="00AF424D">
        <w:t>require</w:t>
      </w:r>
      <w:r w:rsidRPr="00AF424D">
        <w:rPr>
          <w:spacing w:val="-4"/>
        </w:rPr>
        <w:t xml:space="preserve"> </w:t>
      </w:r>
      <w:r w:rsidRPr="00AF424D">
        <w:t>ongoing</w:t>
      </w:r>
      <w:r w:rsidRPr="00AF424D">
        <w:rPr>
          <w:spacing w:val="-2"/>
        </w:rPr>
        <w:t xml:space="preserve"> </w:t>
      </w:r>
      <w:r w:rsidRPr="00AF424D">
        <w:t>support</w:t>
      </w:r>
      <w:r w:rsidRPr="00AF424D">
        <w:rPr>
          <w:spacing w:val="-2"/>
        </w:rPr>
        <w:t xml:space="preserve"> </w:t>
      </w:r>
      <w:r w:rsidRPr="00AF424D">
        <w:t>and</w:t>
      </w:r>
      <w:r w:rsidRPr="00AF424D">
        <w:rPr>
          <w:spacing w:val="-3"/>
        </w:rPr>
        <w:t xml:space="preserve"> </w:t>
      </w:r>
      <w:r w:rsidRPr="00AF424D">
        <w:rPr>
          <w:spacing w:val="-2"/>
        </w:rPr>
        <w:t>monitoring.</w:t>
      </w:r>
    </w:p>
    <w:p w14:paraId="46D824FB" w14:textId="77777777" w:rsidR="001A3CD3" w:rsidRPr="00AF424D" w:rsidRDefault="001A3CD3" w:rsidP="00AF424D">
      <w:pPr>
        <w:jc w:val="both"/>
        <w:rPr>
          <w:highlight w:val="yellow"/>
        </w:rPr>
      </w:pPr>
    </w:p>
    <w:p w14:paraId="6D0F7BCF"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3558421B" w14:textId="77777777" w:rsidR="00AF424D" w:rsidRPr="00AF424D" w:rsidRDefault="00AF424D" w:rsidP="00AF424D">
      <w:pPr>
        <w:pStyle w:val="BodyText"/>
        <w:ind w:right="103"/>
        <w:jc w:val="both"/>
        <w:rPr>
          <w:sz w:val="22"/>
          <w:szCs w:val="22"/>
        </w:rPr>
      </w:pPr>
      <w:r w:rsidRPr="00AF424D">
        <w:rPr>
          <w:sz w:val="22"/>
          <w:szCs w:val="22"/>
        </w:rPr>
        <w:t>Emerald Secondary College is committed to providing the necessary support to ensure our students are supported</w:t>
      </w:r>
      <w:r w:rsidRPr="00AF424D">
        <w:rPr>
          <w:spacing w:val="-5"/>
          <w:sz w:val="22"/>
          <w:szCs w:val="22"/>
        </w:rPr>
        <w:t xml:space="preserve"> </w:t>
      </w:r>
      <w:r w:rsidRPr="00AF424D">
        <w:rPr>
          <w:sz w:val="22"/>
          <w:szCs w:val="22"/>
        </w:rPr>
        <w:t>intellectually,</w:t>
      </w:r>
      <w:r w:rsidRPr="00AF424D">
        <w:rPr>
          <w:spacing w:val="-3"/>
          <w:sz w:val="22"/>
          <w:szCs w:val="22"/>
        </w:rPr>
        <w:t xml:space="preserve"> </w:t>
      </w:r>
      <w:r w:rsidRPr="00AF424D">
        <w:rPr>
          <w:sz w:val="22"/>
          <w:szCs w:val="22"/>
        </w:rPr>
        <w:t>emotionally,</w:t>
      </w:r>
      <w:r w:rsidRPr="00AF424D">
        <w:rPr>
          <w:spacing w:val="-5"/>
          <w:sz w:val="22"/>
          <w:szCs w:val="22"/>
        </w:rPr>
        <w:t xml:space="preserve"> </w:t>
      </w:r>
      <w:r w:rsidRPr="00AF424D">
        <w:rPr>
          <w:sz w:val="22"/>
          <w:szCs w:val="22"/>
        </w:rPr>
        <w:t>and</w:t>
      </w:r>
      <w:r w:rsidRPr="00AF424D">
        <w:rPr>
          <w:spacing w:val="-5"/>
          <w:sz w:val="22"/>
          <w:szCs w:val="22"/>
        </w:rPr>
        <w:t xml:space="preserve"> </w:t>
      </w:r>
      <w:r w:rsidRPr="00AF424D">
        <w:rPr>
          <w:sz w:val="22"/>
          <w:szCs w:val="22"/>
        </w:rPr>
        <w:t>socially.</w:t>
      </w:r>
      <w:r w:rsidRPr="00AF424D">
        <w:rPr>
          <w:spacing w:val="-5"/>
          <w:sz w:val="22"/>
          <w:szCs w:val="22"/>
        </w:rPr>
        <w:t xml:space="preserve"> </w:t>
      </w:r>
      <w:r w:rsidRPr="00AF424D">
        <w:rPr>
          <w:sz w:val="22"/>
          <w:szCs w:val="22"/>
        </w:rPr>
        <w:t>The</w:t>
      </w:r>
      <w:r w:rsidRPr="00AF424D">
        <w:rPr>
          <w:spacing w:val="-6"/>
          <w:sz w:val="22"/>
          <w:szCs w:val="22"/>
        </w:rPr>
        <w:t xml:space="preserve"> </w:t>
      </w:r>
      <w:r w:rsidRPr="00AF424D">
        <w:rPr>
          <w:sz w:val="22"/>
          <w:szCs w:val="22"/>
        </w:rPr>
        <w:t>Student</w:t>
      </w:r>
      <w:r w:rsidRPr="00AF424D">
        <w:rPr>
          <w:spacing w:val="-3"/>
          <w:sz w:val="22"/>
          <w:szCs w:val="22"/>
        </w:rPr>
        <w:t xml:space="preserve"> </w:t>
      </w:r>
      <w:r w:rsidRPr="00AF424D">
        <w:rPr>
          <w:sz w:val="22"/>
          <w:szCs w:val="22"/>
        </w:rPr>
        <w:t>Wellbeing</w:t>
      </w:r>
      <w:r w:rsidRPr="00AF424D">
        <w:rPr>
          <w:spacing w:val="-3"/>
          <w:sz w:val="22"/>
          <w:szCs w:val="22"/>
        </w:rPr>
        <w:t xml:space="preserve"> </w:t>
      </w:r>
      <w:r w:rsidRPr="00AF424D">
        <w:rPr>
          <w:sz w:val="22"/>
          <w:szCs w:val="22"/>
        </w:rPr>
        <w:t>team</w:t>
      </w:r>
      <w:r w:rsidRPr="00AF424D">
        <w:rPr>
          <w:spacing w:val="-4"/>
          <w:sz w:val="22"/>
          <w:szCs w:val="22"/>
        </w:rPr>
        <w:t xml:space="preserve"> </w:t>
      </w:r>
      <w:r w:rsidRPr="00AF424D">
        <w:rPr>
          <w:sz w:val="22"/>
          <w:szCs w:val="22"/>
        </w:rPr>
        <w:t>plays</w:t>
      </w:r>
      <w:r w:rsidRPr="00AF424D">
        <w:rPr>
          <w:spacing w:val="-3"/>
          <w:sz w:val="22"/>
          <w:szCs w:val="22"/>
        </w:rPr>
        <w:t xml:space="preserve"> </w:t>
      </w:r>
      <w:r w:rsidRPr="00AF424D">
        <w:rPr>
          <w:sz w:val="22"/>
          <w:szCs w:val="22"/>
        </w:rPr>
        <w:t>a</w:t>
      </w:r>
      <w:r w:rsidRPr="00AF424D">
        <w:rPr>
          <w:spacing w:val="-6"/>
          <w:sz w:val="22"/>
          <w:szCs w:val="22"/>
        </w:rPr>
        <w:t xml:space="preserve"> </w:t>
      </w:r>
      <w:r w:rsidRPr="00AF424D">
        <w:rPr>
          <w:sz w:val="22"/>
          <w:szCs w:val="22"/>
        </w:rPr>
        <w:t>significant</w:t>
      </w:r>
      <w:r w:rsidRPr="00AF424D">
        <w:rPr>
          <w:spacing w:val="-3"/>
          <w:sz w:val="22"/>
          <w:szCs w:val="22"/>
        </w:rPr>
        <w:t xml:space="preserve"> </w:t>
      </w:r>
      <w:r w:rsidRPr="00AF424D">
        <w:rPr>
          <w:sz w:val="22"/>
          <w:szCs w:val="22"/>
        </w:rPr>
        <w:t>role</w:t>
      </w:r>
      <w:r w:rsidRPr="00AF424D">
        <w:rPr>
          <w:spacing w:val="-5"/>
          <w:sz w:val="22"/>
          <w:szCs w:val="22"/>
        </w:rPr>
        <w:t xml:space="preserve"> </w:t>
      </w:r>
      <w:r w:rsidRPr="00AF424D">
        <w:rPr>
          <w:sz w:val="22"/>
          <w:szCs w:val="22"/>
        </w:rPr>
        <w:t>in developing and implementing strategies help identify students in need of support and enhance student wellbeing.</w:t>
      </w:r>
      <w:r w:rsidRPr="00AF424D">
        <w:rPr>
          <w:spacing w:val="-8"/>
          <w:sz w:val="22"/>
          <w:szCs w:val="22"/>
        </w:rPr>
        <w:t xml:space="preserve"> </w:t>
      </w:r>
      <w:r w:rsidRPr="00AF424D">
        <w:rPr>
          <w:sz w:val="22"/>
          <w:szCs w:val="22"/>
        </w:rPr>
        <w:t>Emerald</w:t>
      </w:r>
      <w:r w:rsidRPr="00AF424D">
        <w:rPr>
          <w:spacing w:val="-8"/>
          <w:sz w:val="22"/>
          <w:szCs w:val="22"/>
        </w:rPr>
        <w:t xml:space="preserve"> </w:t>
      </w:r>
      <w:r w:rsidRPr="00AF424D">
        <w:rPr>
          <w:sz w:val="22"/>
          <w:szCs w:val="22"/>
        </w:rPr>
        <w:t>Secondary</w:t>
      </w:r>
      <w:r w:rsidRPr="00AF424D">
        <w:rPr>
          <w:spacing w:val="-9"/>
          <w:sz w:val="22"/>
          <w:szCs w:val="22"/>
        </w:rPr>
        <w:t xml:space="preserve"> </w:t>
      </w:r>
      <w:r w:rsidRPr="00AF424D">
        <w:rPr>
          <w:sz w:val="22"/>
          <w:szCs w:val="22"/>
        </w:rPr>
        <w:t>College</w:t>
      </w:r>
      <w:r w:rsidRPr="00AF424D">
        <w:rPr>
          <w:spacing w:val="-9"/>
          <w:sz w:val="22"/>
          <w:szCs w:val="22"/>
        </w:rPr>
        <w:t xml:space="preserve"> </w:t>
      </w:r>
      <w:r w:rsidRPr="00AF424D">
        <w:rPr>
          <w:sz w:val="22"/>
          <w:szCs w:val="22"/>
        </w:rPr>
        <w:t>will</w:t>
      </w:r>
      <w:r w:rsidRPr="00AF424D">
        <w:rPr>
          <w:spacing w:val="-8"/>
          <w:sz w:val="22"/>
          <w:szCs w:val="22"/>
        </w:rPr>
        <w:t xml:space="preserve"> </w:t>
      </w:r>
      <w:r w:rsidRPr="00AF424D">
        <w:rPr>
          <w:sz w:val="22"/>
          <w:szCs w:val="22"/>
        </w:rPr>
        <w:t>utilise</w:t>
      </w:r>
      <w:r w:rsidRPr="00AF424D">
        <w:rPr>
          <w:spacing w:val="-8"/>
          <w:sz w:val="22"/>
          <w:szCs w:val="22"/>
        </w:rPr>
        <w:t xml:space="preserve"> </w:t>
      </w:r>
      <w:r w:rsidRPr="00AF424D">
        <w:rPr>
          <w:sz w:val="22"/>
          <w:szCs w:val="22"/>
        </w:rPr>
        <w:t>the</w:t>
      </w:r>
      <w:r w:rsidRPr="00AF424D">
        <w:rPr>
          <w:spacing w:val="-9"/>
          <w:sz w:val="22"/>
          <w:szCs w:val="22"/>
        </w:rPr>
        <w:t xml:space="preserve"> </w:t>
      </w:r>
      <w:r w:rsidRPr="00AF424D">
        <w:rPr>
          <w:sz w:val="22"/>
          <w:szCs w:val="22"/>
        </w:rPr>
        <w:t>following</w:t>
      </w:r>
      <w:r w:rsidRPr="00AF424D">
        <w:rPr>
          <w:spacing w:val="-8"/>
          <w:sz w:val="22"/>
          <w:szCs w:val="22"/>
        </w:rPr>
        <w:t xml:space="preserve"> </w:t>
      </w:r>
      <w:r w:rsidRPr="00AF424D">
        <w:rPr>
          <w:sz w:val="22"/>
          <w:szCs w:val="22"/>
        </w:rPr>
        <w:t>information</w:t>
      </w:r>
      <w:r w:rsidRPr="00AF424D">
        <w:rPr>
          <w:spacing w:val="-8"/>
          <w:sz w:val="22"/>
          <w:szCs w:val="22"/>
        </w:rPr>
        <w:t xml:space="preserve"> </w:t>
      </w:r>
      <w:r w:rsidRPr="00AF424D">
        <w:rPr>
          <w:sz w:val="22"/>
          <w:szCs w:val="22"/>
        </w:rPr>
        <w:t>and</w:t>
      </w:r>
      <w:r w:rsidRPr="00AF424D">
        <w:rPr>
          <w:spacing w:val="-8"/>
          <w:sz w:val="22"/>
          <w:szCs w:val="22"/>
        </w:rPr>
        <w:t xml:space="preserve"> </w:t>
      </w:r>
      <w:r w:rsidRPr="00AF424D">
        <w:rPr>
          <w:sz w:val="22"/>
          <w:szCs w:val="22"/>
        </w:rPr>
        <w:t>tools</w:t>
      </w:r>
      <w:r w:rsidRPr="00AF424D">
        <w:rPr>
          <w:spacing w:val="-8"/>
          <w:sz w:val="22"/>
          <w:szCs w:val="22"/>
        </w:rPr>
        <w:t xml:space="preserve"> </w:t>
      </w:r>
      <w:r w:rsidRPr="00AF424D">
        <w:rPr>
          <w:sz w:val="22"/>
          <w:szCs w:val="22"/>
        </w:rPr>
        <w:t>to</w:t>
      </w:r>
      <w:r w:rsidRPr="00AF424D">
        <w:rPr>
          <w:spacing w:val="-10"/>
          <w:sz w:val="22"/>
          <w:szCs w:val="22"/>
        </w:rPr>
        <w:t xml:space="preserve"> </w:t>
      </w:r>
      <w:r w:rsidRPr="00AF424D">
        <w:rPr>
          <w:sz w:val="22"/>
          <w:szCs w:val="22"/>
        </w:rPr>
        <w:t>identify</w:t>
      </w:r>
      <w:r w:rsidRPr="00AF424D">
        <w:rPr>
          <w:spacing w:val="-8"/>
          <w:sz w:val="22"/>
          <w:szCs w:val="22"/>
        </w:rPr>
        <w:t xml:space="preserve"> </w:t>
      </w:r>
      <w:r w:rsidRPr="00AF424D">
        <w:rPr>
          <w:sz w:val="22"/>
          <w:szCs w:val="22"/>
        </w:rPr>
        <w:t>students in need of extra emotional, social, or educational support:</w:t>
      </w:r>
    </w:p>
    <w:p w14:paraId="15ECC7C0" w14:textId="77777777" w:rsidR="00AF424D" w:rsidRPr="00AF424D" w:rsidRDefault="00AF424D" w:rsidP="00AF424D">
      <w:pPr>
        <w:pStyle w:val="BodyText"/>
        <w:spacing w:before="2"/>
        <w:rPr>
          <w:sz w:val="22"/>
          <w:szCs w:val="22"/>
        </w:rPr>
      </w:pPr>
    </w:p>
    <w:p w14:paraId="37B7BE3B" w14:textId="77777777" w:rsidR="00AF424D" w:rsidRPr="00AF424D" w:rsidRDefault="00AF424D" w:rsidP="00AF424D">
      <w:pPr>
        <w:pStyle w:val="ListParagraph"/>
        <w:numPr>
          <w:ilvl w:val="1"/>
          <w:numId w:val="42"/>
        </w:numPr>
        <w:tabs>
          <w:tab w:val="left" w:pos="1240"/>
          <w:tab w:val="left" w:pos="1241"/>
        </w:tabs>
        <w:spacing w:before="1"/>
        <w:ind w:hanging="361"/>
      </w:pPr>
      <w:r w:rsidRPr="00AF424D">
        <w:rPr>
          <w:spacing w:val="-2"/>
        </w:rPr>
        <w:t>personal,</w:t>
      </w:r>
      <w:r w:rsidRPr="00AF424D">
        <w:rPr>
          <w:spacing w:val="-3"/>
        </w:rPr>
        <w:t xml:space="preserve"> </w:t>
      </w:r>
      <w:r w:rsidRPr="00AF424D">
        <w:rPr>
          <w:spacing w:val="-2"/>
        </w:rPr>
        <w:t>health</w:t>
      </w:r>
      <w:r w:rsidRPr="00AF424D">
        <w:rPr>
          <w:spacing w:val="-4"/>
        </w:rPr>
        <w:t xml:space="preserve"> </w:t>
      </w:r>
      <w:r w:rsidRPr="00AF424D">
        <w:rPr>
          <w:spacing w:val="-2"/>
        </w:rPr>
        <w:t>and</w:t>
      </w:r>
      <w:r w:rsidRPr="00AF424D">
        <w:rPr>
          <w:spacing w:val="-4"/>
        </w:rPr>
        <w:t xml:space="preserve"> </w:t>
      </w:r>
      <w:r w:rsidRPr="00AF424D">
        <w:rPr>
          <w:spacing w:val="-2"/>
        </w:rPr>
        <w:t>learning</w:t>
      </w:r>
      <w:r w:rsidRPr="00AF424D">
        <w:rPr>
          <w:spacing w:val="-3"/>
        </w:rPr>
        <w:t xml:space="preserve"> </w:t>
      </w:r>
      <w:r w:rsidRPr="00AF424D">
        <w:rPr>
          <w:spacing w:val="-2"/>
        </w:rPr>
        <w:t>information</w:t>
      </w:r>
      <w:r w:rsidRPr="00AF424D">
        <w:rPr>
          <w:spacing w:val="-3"/>
        </w:rPr>
        <w:t xml:space="preserve"> </w:t>
      </w:r>
      <w:r w:rsidRPr="00AF424D">
        <w:rPr>
          <w:spacing w:val="-2"/>
        </w:rPr>
        <w:t>gathered</w:t>
      </w:r>
      <w:r w:rsidRPr="00AF424D">
        <w:t xml:space="preserve"> </w:t>
      </w:r>
      <w:r w:rsidRPr="00AF424D">
        <w:rPr>
          <w:spacing w:val="-2"/>
        </w:rPr>
        <w:t>upon</w:t>
      </w:r>
      <w:r w:rsidRPr="00AF424D">
        <w:rPr>
          <w:spacing w:val="-4"/>
        </w:rPr>
        <w:t xml:space="preserve"> </w:t>
      </w:r>
      <w:r w:rsidRPr="00AF424D">
        <w:rPr>
          <w:spacing w:val="-2"/>
        </w:rPr>
        <w:t>enrolment</w:t>
      </w:r>
      <w:r w:rsidRPr="00AF424D">
        <w:rPr>
          <w:spacing w:val="-3"/>
        </w:rPr>
        <w:t xml:space="preserve"> </w:t>
      </w:r>
      <w:r w:rsidRPr="00AF424D">
        <w:rPr>
          <w:spacing w:val="-2"/>
        </w:rPr>
        <w:t>and</w:t>
      </w:r>
      <w:r w:rsidRPr="00AF424D">
        <w:rPr>
          <w:spacing w:val="-1"/>
        </w:rPr>
        <w:t xml:space="preserve"> </w:t>
      </w:r>
      <w:r w:rsidRPr="00AF424D">
        <w:rPr>
          <w:spacing w:val="-2"/>
        </w:rPr>
        <w:t>while</w:t>
      </w:r>
      <w:r w:rsidRPr="00AF424D">
        <w:rPr>
          <w:spacing w:val="-4"/>
        </w:rPr>
        <w:t xml:space="preserve"> </w:t>
      </w:r>
      <w:r w:rsidRPr="00AF424D">
        <w:rPr>
          <w:spacing w:val="-2"/>
        </w:rPr>
        <w:t>the</w:t>
      </w:r>
      <w:r w:rsidRPr="00AF424D">
        <w:rPr>
          <w:spacing w:val="-4"/>
        </w:rPr>
        <w:t xml:space="preserve"> </w:t>
      </w:r>
      <w:r w:rsidRPr="00AF424D">
        <w:rPr>
          <w:spacing w:val="-2"/>
        </w:rPr>
        <w:t>student</w:t>
      </w:r>
      <w:r w:rsidRPr="00AF424D">
        <w:rPr>
          <w:spacing w:val="-4"/>
        </w:rPr>
        <w:t xml:space="preserve"> </w:t>
      </w:r>
      <w:r w:rsidRPr="00AF424D">
        <w:rPr>
          <w:spacing w:val="-2"/>
        </w:rPr>
        <w:t>is</w:t>
      </w:r>
      <w:r w:rsidRPr="00AF424D">
        <w:rPr>
          <w:spacing w:val="-3"/>
        </w:rPr>
        <w:t xml:space="preserve"> </w:t>
      </w:r>
      <w:r w:rsidRPr="00AF424D">
        <w:rPr>
          <w:spacing w:val="-2"/>
        </w:rPr>
        <w:t>enrolled</w:t>
      </w:r>
    </w:p>
    <w:p w14:paraId="1F09C117" w14:textId="77777777" w:rsidR="00AF424D" w:rsidRPr="00AF424D" w:rsidRDefault="00AF424D" w:rsidP="00AF424D">
      <w:pPr>
        <w:pStyle w:val="ListParagraph"/>
        <w:numPr>
          <w:ilvl w:val="1"/>
          <w:numId w:val="42"/>
        </w:numPr>
        <w:tabs>
          <w:tab w:val="left" w:pos="1240"/>
          <w:tab w:val="left" w:pos="1241"/>
        </w:tabs>
        <w:spacing w:before="20"/>
        <w:ind w:hanging="361"/>
      </w:pPr>
      <w:r w:rsidRPr="00AF424D">
        <w:t>attendance</w:t>
      </w:r>
      <w:r w:rsidRPr="00AF424D">
        <w:rPr>
          <w:spacing w:val="-3"/>
        </w:rPr>
        <w:t xml:space="preserve"> </w:t>
      </w:r>
      <w:r w:rsidRPr="00AF424D">
        <w:rPr>
          <w:spacing w:val="-2"/>
        </w:rPr>
        <w:t>records</w:t>
      </w:r>
    </w:p>
    <w:p w14:paraId="54415929" w14:textId="77777777" w:rsidR="00AF424D" w:rsidRPr="00AF424D" w:rsidRDefault="00AF424D" w:rsidP="00AF424D">
      <w:pPr>
        <w:pStyle w:val="ListParagraph"/>
        <w:numPr>
          <w:ilvl w:val="1"/>
          <w:numId w:val="42"/>
        </w:numPr>
        <w:tabs>
          <w:tab w:val="left" w:pos="1240"/>
          <w:tab w:val="left" w:pos="1241"/>
        </w:tabs>
        <w:spacing w:before="20"/>
        <w:ind w:hanging="361"/>
      </w:pPr>
      <w:r w:rsidRPr="00AF424D">
        <w:t>academic</w:t>
      </w:r>
      <w:r w:rsidRPr="00AF424D">
        <w:rPr>
          <w:spacing w:val="-3"/>
        </w:rPr>
        <w:t xml:space="preserve"> </w:t>
      </w:r>
      <w:r w:rsidRPr="00AF424D">
        <w:rPr>
          <w:spacing w:val="-2"/>
        </w:rPr>
        <w:t>performance</w:t>
      </w:r>
    </w:p>
    <w:p w14:paraId="6A065082" w14:textId="77777777" w:rsidR="00AF424D" w:rsidRPr="00AF424D" w:rsidRDefault="00AF424D" w:rsidP="00AF424D">
      <w:pPr>
        <w:pStyle w:val="ListParagraph"/>
        <w:numPr>
          <w:ilvl w:val="1"/>
          <w:numId w:val="42"/>
        </w:numPr>
        <w:tabs>
          <w:tab w:val="left" w:pos="1240"/>
          <w:tab w:val="left" w:pos="1241"/>
        </w:tabs>
        <w:spacing w:before="21" w:line="259" w:lineRule="auto"/>
        <w:ind w:right="105"/>
      </w:pPr>
      <w:r w:rsidRPr="00AF424D">
        <w:lastRenderedPageBreak/>
        <w:t>observations</w:t>
      </w:r>
      <w:r w:rsidRPr="00AF424D">
        <w:rPr>
          <w:spacing w:val="78"/>
        </w:rPr>
        <w:t xml:space="preserve"> </w:t>
      </w:r>
      <w:r w:rsidRPr="00AF424D">
        <w:t>by</w:t>
      </w:r>
      <w:r w:rsidRPr="00AF424D">
        <w:rPr>
          <w:spacing w:val="78"/>
        </w:rPr>
        <w:t xml:space="preserve"> </w:t>
      </w:r>
      <w:r w:rsidRPr="00AF424D">
        <w:t>school</w:t>
      </w:r>
      <w:r w:rsidRPr="00AF424D">
        <w:rPr>
          <w:spacing w:val="78"/>
        </w:rPr>
        <w:t xml:space="preserve"> </w:t>
      </w:r>
      <w:r w:rsidRPr="00AF424D">
        <w:t>staff</w:t>
      </w:r>
      <w:r w:rsidRPr="00AF424D">
        <w:rPr>
          <w:spacing w:val="78"/>
        </w:rPr>
        <w:t xml:space="preserve"> </w:t>
      </w:r>
      <w:r w:rsidRPr="00AF424D">
        <w:t>such</w:t>
      </w:r>
      <w:r w:rsidRPr="00AF424D">
        <w:rPr>
          <w:spacing w:val="78"/>
        </w:rPr>
        <w:t xml:space="preserve"> </w:t>
      </w:r>
      <w:r w:rsidRPr="00AF424D">
        <w:t>as</w:t>
      </w:r>
      <w:r w:rsidRPr="00AF424D">
        <w:rPr>
          <w:spacing w:val="80"/>
        </w:rPr>
        <w:t xml:space="preserve"> </w:t>
      </w:r>
      <w:r w:rsidRPr="00AF424D">
        <w:t>changes</w:t>
      </w:r>
      <w:r w:rsidRPr="00AF424D">
        <w:rPr>
          <w:spacing w:val="77"/>
        </w:rPr>
        <w:t xml:space="preserve"> </w:t>
      </w:r>
      <w:r w:rsidRPr="00AF424D">
        <w:t>in</w:t>
      </w:r>
      <w:r w:rsidRPr="00AF424D">
        <w:rPr>
          <w:spacing w:val="78"/>
        </w:rPr>
        <w:t xml:space="preserve"> </w:t>
      </w:r>
      <w:r w:rsidRPr="00AF424D">
        <w:t>engagement,</w:t>
      </w:r>
      <w:r w:rsidRPr="00AF424D">
        <w:rPr>
          <w:spacing w:val="75"/>
        </w:rPr>
        <w:t xml:space="preserve"> </w:t>
      </w:r>
      <w:r w:rsidRPr="00AF424D">
        <w:t>behaviour,</w:t>
      </w:r>
      <w:r w:rsidRPr="00AF424D">
        <w:rPr>
          <w:spacing w:val="78"/>
        </w:rPr>
        <w:t xml:space="preserve"> </w:t>
      </w:r>
      <w:r w:rsidRPr="00AF424D">
        <w:t>self-care,</w:t>
      </w:r>
      <w:r w:rsidRPr="00AF424D">
        <w:rPr>
          <w:spacing w:val="75"/>
        </w:rPr>
        <w:t xml:space="preserve"> </w:t>
      </w:r>
      <w:r w:rsidRPr="00AF424D">
        <w:t>social connectedness, and motivation</w:t>
      </w:r>
    </w:p>
    <w:p w14:paraId="0F4B8A88" w14:textId="77777777" w:rsidR="00AF424D" w:rsidRPr="00AF424D" w:rsidRDefault="00AF424D" w:rsidP="00AF424D">
      <w:pPr>
        <w:pStyle w:val="ListParagraph"/>
        <w:numPr>
          <w:ilvl w:val="1"/>
          <w:numId w:val="42"/>
        </w:numPr>
        <w:tabs>
          <w:tab w:val="left" w:pos="1240"/>
          <w:tab w:val="left" w:pos="1241"/>
        </w:tabs>
        <w:ind w:hanging="361"/>
      </w:pPr>
      <w:r w:rsidRPr="00AF424D">
        <w:t>attendance,</w:t>
      </w:r>
      <w:r w:rsidRPr="00AF424D">
        <w:rPr>
          <w:spacing w:val="-4"/>
        </w:rPr>
        <w:t xml:space="preserve"> </w:t>
      </w:r>
      <w:r w:rsidRPr="00AF424D">
        <w:t>detention,</w:t>
      </w:r>
      <w:r w:rsidRPr="00AF424D">
        <w:rPr>
          <w:spacing w:val="-3"/>
        </w:rPr>
        <w:t xml:space="preserve"> </w:t>
      </w:r>
      <w:r w:rsidRPr="00AF424D">
        <w:t>and</w:t>
      </w:r>
      <w:r w:rsidRPr="00AF424D">
        <w:rPr>
          <w:spacing w:val="-4"/>
        </w:rPr>
        <w:t xml:space="preserve"> </w:t>
      </w:r>
      <w:r w:rsidRPr="00AF424D">
        <w:t>suspension</w:t>
      </w:r>
      <w:r w:rsidRPr="00AF424D">
        <w:rPr>
          <w:spacing w:val="-3"/>
        </w:rPr>
        <w:t xml:space="preserve"> </w:t>
      </w:r>
      <w:r w:rsidRPr="00AF424D">
        <w:rPr>
          <w:spacing w:val="-4"/>
        </w:rPr>
        <w:t>data</w:t>
      </w:r>
    </w:p>
    <w:p w14:paraId="600E4E2F" w14:textId="77777777" w:rsidR="00AF424D" w:rsidRPr="00AF424D" w:rsidRDefault="00AF424D" w:rsidP="00AF424D">
      <w:pPr>
        <w:pStyle w:val="ListParagraph"/>
        <w:numPr>
          <w:ilvl w:val="1"/>
          <w:numId w:val="42"/>
        </w:numPr>
        <w:tabs>
          <w:tab w:val="left" w:pos="1240"/>
          <w:tab w:val="left" w:pos="1241"/>
        </w:tabs>
        <w:spacing w:before="22"/>
        <w:ind w:hanging="361"/>
      </w:pPr>
      <w:r w:rsidRPr="00AF424D">
        <w:t>engagement</w:t>
      </w:r>
      <w:r w:rsidRPr="00AF424D">
        <w:rPr>
          <w:spacing w:val="-2"/>
        </w:rPr>
        <w:t xml:space="preserve"> </w:t>
      </w:r>
      <w:r w:rsidRPr="00AF424D">
        <w:t>with</w:t>
      </w:r>
      <w:r w:rsidRPr="00AF424D">
        <w:rPr>
          <w:spacing w:val="-1"/>
        </w:rPr>
        <w:t xml:space="preserve"> </w:t>
      </w:r>
      <w:r w:rsidRPr="00AF424D">
        <w:rPr>
          <w:spacing w:val="-2"/>
        </w:rPr>
        <w:t>families</w:t>
      </w:r>
    </w:p>
    <w:p w14:paraId="1FDA458E" w14:textId="77777777" w:rsidR="00AF424D" w:rsidRPr="00AF424D" w:rsidRDefault="00AF424D" w:rsidP="00AF424D">
      <w:pPr>
        <w:pStyle w:val="ListParagraph"/>
        <w:numPr>
          <w:ilvl w:val="1"/>
          <w:numId w:val="42"/>
        </w:numPr>
        <w:tabs>
          <w:tab w:val="left" w:pos="1240"/>
          <w:tab w:val="left" w:pos="1241"/>
        </w:tabs>
        <w:spacing w:before="21"/>
        <w:ind w:hanging="361"/>
      </w:pPr>
      <w:r w:rsidRPr="00AF424D">
        <w:t>self-referrals</w:t>
      </w:r>
      <w:r w:rsidRPr="00AF424D">
        <w:rPr>
          <w:spacing w:val="-7"/>
        </w:rPr>
        <w:t xml:space="preserve"> </w:t>
      </w:r>
      <w:r w:rsidRPr="00AF424D">
        <w:t>or</w:t>
      </w:r>
      <w:r w:rsidRPr="00AF424D">
        <w:rPr>
          <w:spacing w:val="-6"/>
        </w:rPr>
        <w:t xml:space="preserve"> </w:t>
      </w:r>
      <w:r w:rsidRPr="00AF424D">
        <w:t>referrals</w:t>
      </w:r>
      <w:r w:rsidRPr="00AF424D">
        <w:rPr>
          <w:spacing w:val="-4"/>
        </w:rPr>
        <w:t xml:space="preserve"> </w:t>
      </w:r>
      <w:r w:rsidRPr="00AF424D">
        <w:t>from</w:t>
      </w:r>
      <w:r w:rsidRPr="00AF424D">
        <w:rPr>
          <w:spacing w:val="-6"/>
        </w:rPr>
        <w:t xml:space="preserve"> </w:t>
      </w:r>
      <w:r w:rsidRPr="00AF424D">
        <w:rPr>
          <w:spacing w:val="-4"/>
        </w:rPr>
        <w:t>peers</w:t>
      </w:r>
    </w:p>
    <w:p w14:paraId="334F7A49" w14:textId="77777777" w:rsidR="001A3CD3" w:rsidRPr="002C1D78" w:rsidRDefault="001A3CD3" w:rsidP="00AF424D">
      <w:pPr>
        <w:jc w:val="both"/>
      </w:pPr>
    </w:p>
    <w:p w14:paraId="0B130E6D"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940CD71" w14:textId="010222FF" w:rsidR="001A3CD3" w:rsidRDefault="001A3CD3" w:rsidP="001A3CD3">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4A053A39" w14:textId="77777777" w:rsidR="00AF424D" w:rsidRPr="002C1D78" w:rsidRDefault="00AF424D" w:rsidP="001A3CD3">
      <w:pPr>
        <w:jc w:val="both"/>
      </w:pPr>
    </w:p>
    <w:p w14:paraId="461663C2" w14:textId="77777777" w:rsidR="001A3CD3" w:rsidRPr="00AF424D" w:rsidRDefault="001A3CD3" w:rsidP="001A3CD3">
      <w:pPr>
        <w:jc w:val="both"/>
      </w:pPr>
      <w:r w:rsidRPr="00AF424D">
        <w:t>Students have the right to:</w:t>
      </w:r>
    </w:p>
    <w:p w14:paraId="63FDDF1E"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participate fully in their education</w:t>
      </w:r>
    </w:p>
    <w:p w14:paraId="1D657358"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feel safe, secure and happy at school</w:t>
      </w:r>
    </w:p>
    <w:p w14:paraId="5806AA98"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 xml:space="preserve">learn in an environment free from bullying, harassment, violence, racism, discrimination or intimidation </w:t>
      </w:r>
    </w:p>
    <w:p w14:paraId="12CB68D5" w14:textId="77777777" w:rsidR="001A3CD3" w:rsidRPr="00AF424D" w:rsidRDefault="001A3CD3" w:rsidP="001A3CD3">
      <w:pPr>
        <w:pStyle w:val="ListParagraph"/>
        <w:widowControl/>
        <w:numPr>
          <w:ilvl w:val="0"/>
          <w:numId w:val="35"/>
        </w:numPr>
        <w:autoSpaceDE/>
        <w:autoSpaceDN/>
        <w:spacing w:after="160" w:line="259" w:lineRule="auto"/>
        <w:contextualSpacing/>
        <w:jc w:val="both"/>
      </w:pPr>
      <w:r w:rsidRPr="00AF424D">
        <w:t xml:space="preserve">express their ideas, feelings and concerns. </w:t>
      </w:r>
    </w:p>
    <w:p w14:paraId="20815E2A" w14:textId="77777777" w:rsidR="001A3CD3" w:rsidRPr="00AF424D" w:rsidRDefault="001A3CD3" w:rsidP="001A3CD3">
      <w:pPr>
        <w:jc w:val="both"/>
      </w:pPr>
      <w:r w:rsidRPr="00AF424D">
        <w:t>Students have the responsibility to:</w:t>
      </w:r>
    </w:p>
    <w:p w14:paraId="1E06403C"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participate fully in their educational program</w:t>
      </w:r>
    </w:p>
    <w:p w14:paraId="70DB0281"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display positive behaviours that demonstrate respect for themselves, their peers, their teachers and members of the school community</w:t>
      </w:r>
    </w:p>
    <w:p w14:paraId="1CFBFE5C" w14:textId="77777777" w:rsidR="001A3CD3" w:rsidRPr="00AF424D" w:rsidRDefault="001A3CD3" w:rsidP="001A3CD3">
      <w:pPr>
        <w:pStyle w:val="ListParagraph"/>
        <w:widowControl/>
        <w:numPr>
          <w:ilvl w:val="0"/>
          <w:numId w:val="36"/>
        </w:numPr>
        <w:autoSpaceDE/>
        <w:autoSpaceDN/>
        <w:spacing w:after="160" w:line="259" w:lineRule="auto"/>
        <w:contextualSpacing/>
        <w:jc w:val="both"/>
      </w:pPr>
      <w:r w:rsidRPr="00AF424D">
        <w:t>respect the right of others to learn.</w:t>
      </w:r>
    </w:p>
    <w:p w14:paraId="0A59CDB1" w14:textId="45976F47" w:rsidR="001A3CD3" w:rsidRDefault="001A3CD3" w:rsidP="001A3CD3">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5D94E28A" w14:textId="77777777" w:rsidR="00AF424D" w:rsidRDefault="00AF424D" w:rsidP="001A3CD3">
      <w:pPr>
        <w:jc w:val="both"/>
      </w:pPr>
    </w:p>
    <w:p w14:paraId="3234B09B" w14:textId="0C5C528F"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F424D">
        <w:rPr>
          <w:rFonts w:asciiTheme="majorHAnsi" w:eastAsiaTheme="majorEastAsia" w:hAnsiTheme="majorHAnsi" w:cstheme="majorBidi"/>
          <w:b/>
          <w:color w:val="000000" w:themeColor="text1"/>
          <w:sz w:val="24"/>
          <w:szCs w:val="24"/>
        </w:rPr>
        <w:t>and management</w:t>
      </w:r>
    </w:p>
    <w:p w14:paraId="47FF7DEB" w14:textId="77777777" w:rsidR="00AF424D" w:rsidRPr="00AF424D" w:rsidRDefault="00AF424D" w:rsidP="00AF424D">
      <w:pPr>
        <w:pStyle w:val="BodyText"/>
        <w:spacing w:before="181"/>
        <w:ind w:right="105"/>
        <w:jc w:val="both"/>
        <w:rPr>
          <w:sz w:val="22"/>
          <w:szCs w:val="22"/>
        </w:rPr>
      </w:pPr>
      <w:r w:rsidRPr="00AF424D">
        <w:rPr>
          <w:sz w:val="22"/>
          <w:szCs w:val="22"/>
        </w:rPr>
        <w:t>Behavioural</w:t>
      </w:r>
      <w:r w:rsidRPr="00AF424D">
        <w:rPr>
          <w:spacing w:val="-7"/>
          <w:sz w:val="22"/>
          <w:szCs w:val="22"/>
        </w:rPr>
        <w:t xml:space="preserve"> </w:t>
      </w:r>
      <w:r w:rsidRPr="00AF424D">
        <w:rPr>
          <w:sz w:val="22"/>
          <w:szCs w:val="22"/>
        </w:rPr>
        <w:t>expectations</w:t>
      </w:r>
      <w:r w:rsidRPr="00AF424D">
        <w:rPr>
          <w:spacing w:val="-4"/>
          <w:sz w:val="22"/>
          <w:szCs w:val="22"/>
        </w:rPr>
        <w:t xml:space="preserve"> </w:t>
      </w:r>
      <w:r w:rsidRPr="00AF424D">
        <w:rPr>
          <w:sz w:val="22"/>
          <w:szCs w:val="22"/>
        </w:rPr>
        <w:t>of</w:t>
      </w:r>
      <w:r w:rsidRPr="00AF424D">
        <w:rPr>
          <w:spacing w:val="-8"/>
          <w:sz w:val="22"/>
          <w:szCs w:val="22"/>
        </w:rPr>
        <w:t xml:space="preserve"> </w:t>
      </w:r>
      <w:r w:rsidRPr="00AF424D">
        <w:rPr>
          <w:sz w:val="22"/>
          <w:szCs w:val="22"/>
        </w:rPr>
        <w:t>students,</w:t>
      </w:r>
      <w:r w:rsidRPr="00AF424D">
        <w:rPr>
          <w:spacing w:val="-7"/>
          <w:sz w:val="22"/>
          <w:szCs w:val="22"/>
        </w:rPr>
        <w:t xml:space="preserve"> </w:t>
      </w:r>
      <w:r w:rsidRPr="00AF424D">
        <w:rPr>
          <w:sz w:val="22"/>
          <w:szCs w:val="22"/>
        </w:rPr>
        <w:t>staff</w:t>
      </w:r>
      <w:r w:rsidRPr="00AF424D">
        <w:rPr>
          <w:spacing w:val="-6"/>
          <w:sz w:val="22"/>
          <w:szCs w:val="22"/>
        </w:rPr>
        <w:t xml:space="preserve"> </w:t>
      </w:r>
      <w:r w:rsidRPr="00AF424D">
        <w:rPr>
          <w:sz w:val="22"/>
          <w:szCs w:val="22"/>
        </w:rPr>
        <w:t>and</w:t>
      </w:r>
      <w:r w:rsidRPr="00AF424D">
        <w:rPr>
          <w:spacing w:val="-5"/>
          <w:sz w:val="22"/>
          <w:szCs w:val="22"/>
        </w:rPr>
        <w:t xml:space="preserve"> </w:t>
      </w:r>
      <w:r w:rsidRPr="00AF424D">
        <w:rPr>
          <w:sz w:val="22"/>
          <w:szCs w:val="22"/>
        </w:rPr>
        <w:t>families</w:t>
      </w:r>
      <w:r w:rsidRPr="00AF424D">
        <w:rPr>
          <w:spacing w:val="-7"/>
          <w:sz w:val="22"/>
          <w:szCs w:val="22"/>
        </w:rPr>
        <w:t xml:space="preserve"> </w:t>
      </w:r>
      <w:r w:rsidRPr="00AF424D">
        <w:rPr>
          <w:sz w:val="22"/>
          <w:szCs w:val="22"/>
        </w:rPr>
        <w:t>are</w:t>
      </w:r>
      <w:r w:rsidRPr="00AF424D">
        <w:rPr>
          <w:spacing w:val="-9"/>
          <w:sz w:val="22"/>
          <w:szCs w:val="22"/>
        </w:rPr>
        <w:t xml:space="preserve"> </w:t>
      </w:r>
      <w:r w:rsidRPr="00AF424D">
        <w:rPr>
          <w:sz w:val="22"/>
          <w:szCs w:val="22"/>
        </w:rPr>
        <w:t>grounded</w:t>
      </w:r>
      <w:r w:rsidRPr="00AF424D">
        <w:rPr>
          <w:spacing w:val="-7"/>
          <w:sz w:val="22"/>
          <w:szCs w:val="22"/>
        </w:rPr>
        <w:t xml:space="preserve"> </w:t>
      </w:r>
      <w:r w:rsidRPr="00AF424D">
        <w:rPr>
          <w:sz w:val="22"/>
          <w:szCs w:val="22"/>
        </w:rPr>
        <w:t>in</w:t>
      </w:r>
      <w:r w:rsidRPr="00AF424D">
        <w:rPr>
          <w:spacing w:val="-7"/>
          <w:sz w:val="22"/>
          <w:szCs w:val="22"/>
        </w:rPr>
        <w:t xml:space="preserve"> </w:t>
      </w:r>
      <w:r w:rsidRPr="00AF424D">
        <w:rPr>
          <w:sz w:val="22"/>
          <w:szCs w:val="22"/>
        </w:rPr>
        <w:t>our</w:t>
      </w:r>
      <w:r w:rsidRPr="00AF424D">
        <w:rPr>
          <w:spacing w:val="-8"/>
          <w:sz w:val="22"/>
          <w:szCs w:val="22"/>
        </w:rPr>
        <w:t xml:space="preserve"> </w:t>
      </w:r>
      <w:r w:rsidRPr="00AF424D">
        <w:rPr>
          <w:sz w:val="22"/>
          <w:szCs w:val="22"/>
        </w:rPr>
        <w:t>school’s</w:t>
      </w:r>
      <w:r w:rsidRPr="00AF424D">
        <w:rPr>
          <w:spacing w:val="-7"/>
          <w:sz w:val="22"/>
          <w:szCs w:val="22"/>
        </w:rPr>
        <w:t xml:space="preserve"> </w:t>
      </w:r>
      <w:r w:rsidRPr="00AF424D">
        <w:rPr>
          <w:sz w:val="22"/>
          <w:szCs w:val="22"/>
        </w:rPr>
        <w:t>Statement</w:t>
      </w:r>
      <w:r w:rsidRPr="00AF424D">
        <w:rPr>
          <w:spacing w:val="-7"/>
          <w:sz w:val="22"/>
          <w:szCs w:val="22"/>
        </w:rPr>
        <w:t xml:space="preserve"> </w:t>
      </w:r>
      <w:r w:rsidRPr="00AF424D">
        <w:rPr>
          <w:sz w:val="22"/>
          <w:szCs w:val="22"/>
        </w:rPr>
        <w:t>of</w:t>
      </w:r>
      <w:r w:rsidRPr="00AF424D">
        <w:rPr>
          <w:spacing w:val="-8"/>
          <w:sz w:val="22"/>
          <w:szCs w:val="22"/>
        </w:rPr>
        <w:t xml:space="preserve"> </w:t>
      </w:r>
      <w:r w:rsidRPr="00AF424D">
        <w:rPr>
          <w:sz w:val="22"/>
          <w:szCs w:val="22"/>
        </w:rPr>
        <w:t>Values. Student</w:t>
      </w:r>
      <w:r w:rsidRPr="00AF424D">
        <w:rPr>
          <w:spacing w:val="-3"/>
          <w:sz w:val="22"/>
          <w:szCs w:val="22"/>
        </w:rPr>
        <w:t xml:space="preserve"> </w:t>
      </w:r>
      <w:r w:rsidRPr="00AF424D">
        <w:rPr>
          <w:sz w:val="22"/>
          <w:szCs w:val="22"/>
        </w:rPr>
        <w:t>bullying</w:t>
      </w:r>
      <w:r w:rsidRPr="00AF424D">
        <w:rPr>
          <w:spacing w:val="-5"/>
          <w:sz w:val="22"/>
          <w:szCs w:val="22"/>
        </w:rPr>
        <w:t xml:space="preserve"> </w:t>
      </w:r>
      <w:r w:rsidRPr="00AF424D">
        <w:rPr>
          <w:sz w:val="22"/>
          <w:szCs w:val="22"/>
        </w:rPr>
        <w:t>behaviour</w:t>
      </w:r>
      <w:r w:rsidRPr="00AF424D">
        <w:rPr>
          <w:spacing w:val="-3"/>
          <w:sz w:val="22"/>
          <w:szCs w:val="22"/>
        </w:rPr>
        <w:t xml:space="preserve"> </w:t>
      </w:r>
      <w:r w:rsidRPr="00AF424D">
        <w:rPr>
          <w:sz w:val="22"/>
          <w:szCs w:val="22"/>
        </w:rPr>
        <w:t>will</w:t>
      </w:r>
      <w:r w:rsidRPr="00AF424D">
        <w:rPr>
          <w:spacing w:val="-3"/>
          <w:sz w:val="22"/>
          <w:szCs w:val="22"/>
        </w:rPr>
        <w:t xml:space="preserve"> </w:t>
      </w:r>
      <w:r w:rsidRPr="00AF424D">
        <w:rPr>
          <w:sz w:val="22"/>
          <w:szCs w:val="22"/>
        </w:rPr>
        <w:t>be</w:t>
      </w:r>
      <w:r w:rsidRPr="00AF424D">
        <w:rPr>
          <w:spacing w:val="-3"/>
          <w:sz w:val="22"/>
          <w:szCs w:val="22"/>
        </w:rPr>
        <w:t xml:space="preserve"> </w:t>
      </w:r>
      <w:r w:rsidRPr="00AF424D">
        <w:rPr>
          <w:sz w:val="22"/>
          <w:szCs w:val="22"/>
        </w:rPr>
        <w:t>responded</w:t>
      </w:r>
      <w:r w:rsidRPr="00AF424D">
        <w:rPr>
          <w:spacing w:val="-3"/>
          <w:sz w:val="22"/>
          <w:szCs w:val="22"/>
        </w:rPr>
        <w:t xml:space="preserve"> </w:t>
      </w:r>
      <w:r w:rsidRPr="00AF424D">
        <w:rPr>
          <w:sz w:val="22"/>
          <w:szCs w:val="22"/>
        </w:rPr>
        <w:t>to</w:t>
      </w:r>
      <w:r w:rsidRPr="00AF424D">
        <w:rPr>
          <w:spacing w:val="-3"/>
          <w:sz w:val="22"/>
          <w:szCs w:val="22"/>
        </w:rPr>
        <w:t xml:space="preserve"> </w:t>
      </w:r>
      <w:r w:rsidRPr="00AF424D">
        <w:rPr>
          <w:sz w:val="22"/>
          <w:szCs w:val="22"/>
        </w:rPr>
        <w:t>consistently</w:t>
      </w:r>
      <w:r w:rsidRPr="00AF424D">
        <w:rPr>
          <w:spacing w:val="-3"/>
          <w:sz w:val="22"/>
          <w:szCs w:val="22"/>
        </w:rPr>
        <w:t xml:space="preserve"> </w:t>
      </w:r>
      <w:r w:rsidRPr="00AF424D">
        <w:rPr>
          <w:sz w:val="22"/>
          <w:szCs w:val="22"/>
        </w:rPr>
        <w:t>with</w:t>
      </w:r>
      <w:r w:rsidRPr="00AF424D">
        <w:rPr>
          <w:spacing w:val="-4"/>
          <w:sz w:val="22"/>
          <w:szCs w:val="22"/>
        </w:rPr>
        <w:t xml:space="preserve"> </w:t>
      </w:r>
      <w:r w:rsidRPr="00AF424D">
        <w:rPr>
          <w:sz w:val="22"/>
          <w:szCs w:val="22"/>
        </w:rPr>
        <w:t>Emerald</w:t>
      </w:r>
      <w:r w:rsidRPr="00AF424D">
        <w:rPr>
          <w:spacing w:val="-5"/>
          <w:sz w:val="22"/>
          <w:szCs w:val="22"/>
        </w:rPr>
        <w:t xml:space="preserve"> </w:t>
      </w:r>
      <w:r w:rsidRPr="00AF424D">
        <w:rPr>
          <w:sz w:val="22"/>
          <w:szCs w:val="22"/>
        </w:rPr>
        <w:t>Secondary</w:t>
      </w:r>
      <w:r w:rsidRPr="00AF424D">
        <w:rPr>
          <w:spacing w:val="-3"/>
          <w:sz w:val="22"/>
          <w:szCs w:val="22"/>
        </w:rPr>
        <w:t xml:space="preserve"> </w:t>
      </w:r>
      <w:r w:rsidRPr="00AF424D">
        <w:rPr>
          <w:sz w:val="22"/>
          <w:szCs w:val="22"/>
        </w:rPr>
        <w:t>College’s</w:t>
      </w:r>
      <w:r w:rsidRPr="00AF424D">
        <w:rPr>
          <w:spacing w:val="-3"/>
          <w:sz w:val="22"/>
          <w:szCs w:val="22"/>
        </w:rPr>
        <w:t xml:space="preserve"> </w:t>
      </w:r>
      <w:r w:rsidRPr="00AF424D">
        <w:rPr>
          <w:sz w:val="22"/>
          <w:szCs w:val="22"/>
        </w:rPr>
        <w:t xml:space="preserve">Bullying </w:t>
      </w:r>
      <w:r w:rsidRPr="00AF424D">
        <w:rPr>
          <w:spacing w:val="-2"/>
          <w:sz w:val="22"/>
          <w:szCs w:val="22"/>
        </w:rPr>
        <w:t>policy.</w:t>
      </w:r>
    </w:p>
    <w:p w14:paraId="2F8E7E55" w14:textId="77777777" w:rsidR="00AF424D" w:rsidRPr="00AF424D" w:rsidRDefault="00AF424D" w:rsidP="00AF424D">
      <w:pPr>
        <w:pStyle w:val="BodyText"/>
        <w:ind w:left="720"/>
        <w:rPr>
          <w:sz w:val="22"/>
          <w:szCs w:val="22"/>
        </w:rPr>
      </w:pPr>
    </w:p>
    <w:p w14:paraId="0891542E" w14:textId="77777777" w:rsidR="00AF424D" w:rsidRPr="00AF424D" w:rsidRDefault="00AF424D" w:rsidP="00AF424D">
      <w:pPr>
        <w:pStyle w:val="BodyText"/>
        <w:ind w:right="109"/>
        <w:jc w:val="both"/>
        <w:rPr>
          <w:sz w:val="22"/>
          <w:szCs w:val="22"/>
        </w:rPr>
      </w:pPr>
      <w:r w:rsidRPr="00AF424D">
        <w:rPr>
          <w:sz w:val="22"/>
          <w:szCs w:val="22"/>
        </w:rPr>
        <w:t>When a student acts in breach of the behaviour standards of our school community, Emerald Secondary College</w:t>
      </w:r>
      <w:r w:rsidRPr="00AF424D">
        <w:rPr>
          <w:spacing w:val="-11"/>
          <w:sz w:val="22"/>
          <w:szCs w:val="22"/>
        </w:rPr>
        <w:t xml:space="preserve"> </w:t>
      </w:r>
      <w:r w:rsidRPr="00AF424D">
        <w:rPr>
          <w:sz w:val="22"/>
          <w:szCs w:val="22"/>
        </w:rPr>
        <w:t>will</w:t>
      </w:r>
      <w:r w:rsidRPr="00AF424D">
        <w:rPr>
          <w:spacing w:val="-9"/>
          <w:sz w:val="22"/>
          <w:szCs w:val="22"/>
        </w:rPr>
        <w:t xml:space="preserve"> </w:t>
      </w:r>
      <w:r w:rsidRPr="00AF424D">
        <w:rPr>
          <w:sz w:val="22"/>
          <w:szCs w:val="22"/>
        </w:rPr>
        <w:t>institute</w:t>
      </w:r>
      <w:r w:rsidRPr="00AF424D">
        <w:rPr>
          <w:spacing w:val="-10"/>
          <w:sz w:val="22"/>
          <w:szCs w:val="22"/>
        </w:rPr>
        <w:t xml:space="preserve"> </w:t>
      </w:r>
      <w:r w:rsidRPr="00AF424D">
        <w:rPr>
          <w:sz w:val="22"/>
          <w:szCs w:val="22"/>
        </w:rPr>
        <w:t>a</w:t>
      </w:r>
      <w:r w:rsidRPr="00AF424D">
        <w:rPr>
          <w:spacing w:val="-11"/>
          <w:sz w:val="22"/>
          <w:szCs w:val="22"/>
        </w:rPr>
        <w:t xml:space="preserve"> </w:t>
      </w:r>
      <w:r w:rsidRPr="00AF424D">
        <w:rPr>
          <w:sz w:val="22"/>
          <w:szCs w:val="22"/>
        </w:rPr>
        <w:t>staged</w:t>
      </w:r>
      <w:r w:rsidRPr="00AF424D">
        <w:rPr>
          <w:spacing w:val="-10"/>
          <w:sz w:val="22"/>
          <w:szCs w:val="22"/>
        </w:rPr>
        <w:t xml:space="preserve"> </w:t>
      </w:r>
      <w:r w:rsidRPr="00AF424D">
        <w:rPr>
          <w:sz w:val="22"/>
          <w:szCs w:val="22"/>
        </w:rPr>
        <w:t>response,</w:t>
      </w:r>
      <w:r w:rsidRPr="00AF424D">
        <w:rPr>
          <w:spacing w:val="-8"/>
          <w:sz w:val="22"/>
          <w:szCs w:val="22"/>
        </w:rPr>
        <w:t xml:space="preserve"> </w:t>
      </w:r>
      <w:r w:rsidRPr="00AF424D">
        <w:rPr>
          <w:sz w:val="22"/>
          <w:szCs w:val="22"/>
        </w:rPr>
        <w:t>consistent</w:t>
      </w:r>
      <w:r w:rsidRPr="00AF424D">
        <w:rPr>
          <w:spacing w:val="-7"/>
          <w:sz w:val="22"/>
          <w:szCs w:val="22"/>
        </w:rPr>
        <w:t xml:space="preserve"> </w:t>
      </w:r>
      <w:r w:rsidRPr="00AF424D">
        <w:rPr>
          <w:sz w:val="22"/>
          <w:szCs w:val="22"/>
        </w:rPr>
        <w:t>with</w:t>
      </w:r>
      <w:r w:rsidRPr="00AF424D">
        <w:rPr>
          <w:spacing w:val="-9"/>
          <w:sz w:val="22"/>
          <w:szCs w:val="22"/>
        </w:rPr>
        <w:t xml:space="preserve"> </w:t>
      </w:r>
      <w:r w:rsidRPr="00AF424D">
        <w:rPr>
          <w:sz w:val="22"/>
          <w:szCs w:val="22"/>
        </w:rPr>
        <w:t>the</w:t>
      </w:r>
      <w:r w:rsidRPr="00AF424D">
        <w:rPr>
          <w:spacing w:val="-10"/>
          <w:sz w:val="22"/>
          <w:szCs w:val="22"/>
        </w:rPr>
        <w:t xml:space="preserve"> </w:t>
      </w:r>
      <w:r w:rsidRPr="00AF424D">
        <w:rPr>
          <w:sz w:val="22"/>
          <w:szCs w:val="22"/>
        </w:rPr>
        <w:t>Department’s</w:t>
      </w:r>
      <w:r w:rsidRPr="00AF424D">
        <w:rPr>
          <w:spacing w:val="-10"/>
          <w:sz w:val="22"/>
          <w:szCs w:val="22"/>
        </w:rPr>
        <w:t xml:space="preserve"> </w:t>
      </w:r>
      <w:r w:rsidRPr="00AF424D">
        <w:rPr>
          <w:sz w:val="22"/>
          <w:szCs w:val="22"/>
        </w:rPr>
        <w:t>policies</w:t>
      </w:r>
      <w:r w:rsidRPr="00AF424D">
        <w:rPr>
          <w:spacing w:val="-10"/>
          <w:sz w:val="22"/>
          <w:szCs w:val="22"/>
        </w:rPr>
        <w:t xml:space="preserve"> </w:t>
      </w:r>
      <w:r w:rsidRPr="00AF424D">
        <w:rPr>
          <w:sz w:val="22"/>
          <w:szCs w:val="22"/>
        </w:rPr>
        <w:t>on</w:t>
      </w:r>
      <w:r w:rsidRPr="00AF424D">
        <w:rPr>
          <w:spacing w:val="-10"/>
          <w:sz w:val="22"/>
          <w:szCs w:val="22"/>
        </w:rPr>
        <w:t xml:space="preserve"> </w:t>
      </w:r>
      <w:r w:rsidRPr="00AF424D">
        <w:rPr>
          <w:sz w:val="22"/>
          <w:szCs w:val="22"/>
        </w:rPr>
        <w:t>behaviour,</w:t>
      </w:r>
      <w:r w:rsidRPr="00AF424D">
        <w:rPr>
          <w:spacing w:val="-10"/>
          <w:sz w:val="22"/>
          <w:szCs w:val="22"/>
        </w:rPr>
        <w:t xml:space="preserve"> </w:t>
      </w:r>
      <w:r w:rsidRPr="00AF424D">
        <w:rPr>
          <w:sz w:val="22"/>
          <w:szCs w:val="22"/>
        </w:rPr>
        <w:t>discipline and student wellbeing and engagement. Where appropriate, parents will be informed about the inappropriate behaviour and the disciplinary action taken by teachers and other school staff.</w:t>
      </w:r>
    </w:p>
    <w:p w14:paraId="4A571F42" w14:textId="77777777" w:rsidR="00AF424D" w:rsidRPr="00AF424D" w:rsidRDefault="00AF424D" w:rsidP="00AF424D">
      <w:pPr>
        <w:pStyle w:val="BodyText"/>
        <w:ind w:left="720"/>
        <w:rPr>
          <w:sz w:val="22"/>
          <w:szCs w:val="22"/>
        </w:rPr>
      </w:pPr>
    </w:p>
    <w:p w14:paraId="0B5709CF" w14:textId="77777777" w:rsidR="00AF424D" w:rsidRPr="00AF424D" w:rsidRDefault="00AF424D" w:rsidP="00AF424D">
      <w:pPr>
        <w:pStyle w:val="BodyText"/>
        <w:spacing w:before="1"/>
        <w:ind w:right="105"/>
        <w:jc w:val="both"/>
        <w:rPr>
          <w:sz w:val="22"/>
          <w:szCs w:val="22"/>
        </w:rPr>
      </w:pPr>
      <w:r w:rsidRPr="00AF424D">
        <w:rPr>
          <w:sz w:val="22"/>
          <w:szCs w:val="22"/>
        </w:rPr>
        <w:t>Our</w:t>
      </w:r>
      <w:r w:rsidRPr="00AF424D">
        <w:rPr>
          <w:spacing w:val="-4"/>
          <w:sz w:val="22"/>
          <w:szCs w:val="22"/>
        </w:rPr>
        <w:t xml:space="preserve"> </w:t>
      </w:r>
      <w:r w:rsidRPr="00AF424D">
        <w:rPr>
          <w:sz w:val="22"/>
          <w:szCs w:val="22"/>
        </w:rPr>
        <w:t>school</w:t>
      </w:r>
      <w:r w:rsidRPr="00AF424D">
        <w:rPr>
          <w:spacing w:val="-2"/>
          <w:sz w:val="22"/>
          <w:szCs w:val="22"/>
        </w:rPr>
        <w:t xml:space="preserve"> </w:t>
      </w:r>
      <w:r w:rsidRPr="00AF424D">
        <w:rPr>
          <w:sz w:val="22"/>
          <w:szCs w:val="22"/>
        </w:rPr>
        <w:t>considers,</w:t>
      </w:r>
      <w:r w:rsidRPr="00AF424D">
        <w:rPr>
          <w:spacing w:val="-1"/>
          <w:sz w:val="22"/>
          <w:szCs w:val="22"/>
        </w:rPr>
        <w:t xml:space="preserve"> </w:t>
      </w:r>
      <w:r w:rsidRPr="00AF424D">
        <w:rPr>
          <w:sz w:val="22"/>
          <w:szCs w:val="22"/>
        </w:rPr>
        <w:t>explores,</w:t>
      </w:r>
      <w:r w:rsidRPr="00AF424D">
        <w:rPr>
          <w:spacing w:val="-1"/>
          <w:sz w:val="22"/>
          <w:szCs w:val="22"/>
        </w:rPr>
        <w:t xml:space="preserve"> </w:t>
      </w:r>
      <w:r w:rsidRPr="00AF424D">
        <w:rPr>
          <w:sz w:val="22"/>
          <w:szCs w:val="22"/>
        </w:rPr>
        <w:t>and</w:t>
      </w:r>
      <w:r w:rsidRPr="00AF424D">
        <w:rPr>
          <w:spacing w:val="-2"/>
          <w:sz w:val="22"/>
          <w:szCs w:val="22"/>
        </w:rPr>
        <w:t xml:space="preserve"> </w:t>
      </w:r>
      <w:r w:rsidRPr="00AF424D">
        <w:rPr>
          <w:sz w:val="22"/>
          <w:szCs w:val="22"/>
        </w:rPr>
        <w:t>implement</w:t>
      </w:r>
      <w:r w:rsidRPr="00AF424D">
        <w:rPr>
          <w:spacing w:val="-2"/>
          <w:sz w:val="22"/>
          <w:szCs w:val="22"/>
        </w:rPr>
        <w:t xml:space="preserve"> </w:t>
      </w:r>
      <w:r w:rsidRPr="00AF424D">
        <w:rPr>
          <w:sz w:val="22"/>
          <w:szCs w:val="22"/>
        </w:rPr>
        <w:t>positive</w:t>
      </w:r>
      <w:r w:rsidRPr="00AF424D">
        <w:rPr>
          <w:spacing w:val="-3"/>
          <w:sz w:val="22"/>
          <w:szCs w:val="22"/>
        </w:rPr>
        <w:t xml:space="preserve"> </w:t>
      </w:r>
      <w:r w:rsidRPr="00AF424D">
        <w:rPr>
          <w:sz w:val="22"/>
          <w:szCs w:val="22"/>
        </w:rPr>
        <w:t>and</w:t>
      </w:r>
      <w:r w:rsidRPr="00AF424D">
        <w:rPr>
          <w:spacing w:val="-2"/>
          <w:sz w:val="22"/>
          <w:szCs w:val="22"/>
        </w:rPr>
        <w:t xml:space="preserve"> </w:t>
      </w:r>
      <w:r w:rsidRPr="00AF424D">
        <w:rPr>
          <w:sz w:val="22"/>
          <w:szCs w:val="22"/>
        </w:rPr>
        <w:t>non-punitive</w:t>
      </w:r>
      <w:r w:rsidRPr="00AF424D">
        <w:rPr>
          <w:spacing w:val="-3"/>
          <w:sz w:val="22"/>
          <w:szCs w:val="22"/>
        </w:rPr>
        <w:t xml:space="preserve"> </w:t>
      </w:r>
      <w:r w:rsidRPr="00AF424D">
        <w:rPr>
          <w:sz w:val="22"/>
          <w:szCs w:val="22"/>
        </w:rPr>
        <w:t>interventions</w:t>
      </w:r>
      <w:r w:rsidRPr="00AF424D">
        <w:rPr>
          <w:spacing w:val="-2"/>
          <w:sz w:val="22"/>
          <w:szCs w:val="22"/>
        </w:rPr>
        <w:t xml:space="preserve"> </w:t>
      </w:r>
      <w:r w:rsidRPr="00AF424D">
        <w:rPr>
          <w:sz w:val="22"/>
          <w:szCs w:val="22"/>
        </w:rPr>
        <w:t>to</w:t>
      </w:r>
      <w:r w:rsidRPr="00AF424D">
        <w:rPr>
          <w:spacing w:val="-2"/>
          <w:sz w:val="22"/>
          <w:szCs w:val="22"/>
        </w:rPr>
        <w:t xml:space="preserve"> </w:t>
      </w:r>
      <w:r w:rsidRPr="00AF424D">
        <w:rPr>
          <w:sz w:val="22"/>
          <w:szCs w:val="22"/>
        </w:rPr>
        <w:t>support student behaviour before considering disciplinary measures such as detention, withdrawal of privileges or withdrawal from class.</w:t>
      </w:r>
    </w:p>
    <w:p w14:paraId="25201415" w14:textId="77777777" w:rsidR="00AF424D" w:rsidRPr="00AF424D" w:rsidRDefault="00AF424D" w:rsidP="00AF424D">
      <w:pPr>
        <w:pStyle w:val="BodyText"/>
        <w:spacing w:before="11"/>
        <w:ind w:left="720"/>
        <w:rPr>
          <w:sz w:val="22"/>
          <w:szCs w:val="22"/>
        </w:rPr>
      </w:pPr>
    </w:p>
    <w:p w14:paraId="5AAF20DA" w14:textId="57632946" w:rsidR="00AF424D" w:rsidRPr="00AF424D" w:rsidRDefault="00AF424D" w:rsidP="00AF424D">
      <w:pPr>
        <w:pStyle w:val="BodyText"/>
        <w:ind w:right="104"/>
        <w:jc w:val="both"/>
        <w:rPr>
          <w:sz w:val="22"/>
          <w:szCs w:val="22"/>
        </w:rPr>
      </w:pPr>
      <w:r w:rsidRPr="00AF424D">
        <w:rPr>
          <w:sz w:val="22"/>
          <w:szCs w:val="22"/>
        </w:rPr>
        <w:t>Disciplinary</w:t>
      </w:r>
      <w:r w:rsidRPr="00AF424D">
        <w:rPr>
          <w:spacing w:val="-7"/>
          <w:sz w:val="22"/>
          <w:szCs w:val="22"/>
        </w:rPr>
        <w:t xml:space="preserve"> </w:t>
      </w:r>
      <w:r w:rsidRPr="00AF424D">
        <w:rPr>
          <w:sz w:val="22"/>
          <w:szCs w:val="22"/>
        </w:rPr>
        <w:t>measures</w:t>
      </w:r>
      <w:r w:rsidRPr="00AF424D">
        <w:rPr>
          <w:spacing w:val="-7"/>
          <w:sz w:val="22"/>
          <w:szCs w:val="22"/>
        </w:rPr>
        <w:t xml:space="preserve"> </w:t>
      </w:r>
      <w:r w:rsidRPr="00AF424D">
        <w:rPr>
          <w:sz w:val="22"/>
          <w:szCs w:val="22"/>
        </w:rPr>
        <w:t>may</w:t>
      </w:r>
      <w:r w:rsidRPr="00AF424D">
        <w:rPr>
          <w:spacing w:val="-7"/>
          <w:sz w:val="22"/>
          <w:szCs w:val="22"/>
        </w:rPr>
        <w:t xml:space="preserve"> </w:t>
      </w:r>
      <w:r w:rsidRPr="00AF424D">
        <w:rPr>
          <w:sz w:val="22"/>
          <w:szCs w:val="22"/>
        </w:rPr>
        <w:t>be</w:t>
      </w:r>
      <w:r w:rsidRPr="00AF424D">
        <w:rPr>
          <w:spacing w:val="-8"/>
          <w:sz w:val="22"/>
          <w:szCs w:val="22"/>
        </w:rPr>
        <w:t xml:space="preserve"> </w:t>
      </w:r>
      <w:r w:rsidRPr="00AF424D">
        <w:rPr>
          <w:sz w:val="22"/>
          <w:szCs w:val="22"/>
        </w:rPr>
        <w:t>used</w:t>
      </w:r>
      <w:r w:rsidRPr="00AF424D">
        <w:rPr>
          <w:spacing w:val="-5"/>
          <w:sz w:val="22"/>
          <w:szCs w:val="22"/>
        </w:rPr>
        <w:t xml:space="preserve"> </w:t>
      </w:r>
      <w:r w:rsidRPr="00AF424D">
        <w:rPr>
          <w:sz w:val="22"/>
          <w:szCs w:val="22"/>
        </w:rPr>
        <w:t>as</w:t>
      </w:r>
      <w:r w:rsidRPr="00AF424D">
        <w:rPr>
          <w:spacing w:val="-7"/>
          <w:sz w:val="22"/>
          <w:szCs w:val="22"/>
        </w:rPr>
        <w:t xml:space="preserve"> </w:t>
      </w:r>
      <w:r w:rsidRPr="00AF424D">
        <w:rPr>
          <w:sz w:val="22"/>
          <w:szCs w:val="22"/>
        </w:rPr>
        <w:t>part</w:t>
      </w:r>
      <w:r w:rsidRPr="00AF424D">
        <w:rPr>
          <w:spacing w:val="-8"/>
          <w:sz w:val="22"/>
          <w:szCs w:val="22"/>
        </w:rPr>
        <w:t xml:space="preserve"> </w:t>
      </w:r>
      <w:r w:rsidRPr="00AF424D">
        <w:rPr>
          <w:sz w:val="22"/>
          <w:szCs w:val="22"/>
        </w:rPr>
        <w:t>of</w:t>
      </w:r>
      <w:r w:rsidRPr="00AF424D">
        <w:rPr>
          <w:spacing w:val="-8"/>
          <w:sz w:val="22"/>
          <w:szCs w:val="22"/>
        </w:rPr>
        <w:t xml:space="preserve"> </w:t>
      </w:r>
      <w:r w:rsidRPr="00AF424D">
        <w:rPr>
          <w:sz w:val="22"/>
          <w:szCs w:val="22"/>
        </w:rPr>
        <w:t>a</w:t>
      </w:r>
      <w:r w:rsidRPr="00AF424D">
        <w:rPr>
          <w:spacing w:val="-6"/>
          <w:sz w:val="22"/>
          <w:szCs w:val="22"/>
        </w:rPr>
        <w:t xml:space="preserve"> </w:t>
      </w:r>
      <w:r w:rsidRPr="00AF424D">
        <w:rPr>
          <w:sz w:val="22"/>
          <w:szCs w:val="22"/>
        </w:rPr>
        <w:t>staged</w:t>
      </w:r>
      <w:r w:rsidRPr="00AF424D">
        <w:rPr>
          <w:spacing w:val="-7"/>
          <w:sz w:val="22"/>
          <w:szCs w:val="22"/>
        </w:rPr>
        <w:t xml:space="preserve"> </w:t>
      </w:r>
      <w:r w:rsidRPr="00AF424D">
        <w:rPr>
          <w:sz w:val="22"/>
          <w:szCs w:val="22"/>
        </w:rPr>
        <w:t>response</w:t>
      </w:r>
      <w:r w:rsidRPr="00AF424D">
        <w:rPr>
          <w:spacing w:val="-6"/>
          <w:sz w:val="22"/>
          <w:szCs w:val="22"/>
        </w:rPr>
        <w:t xml:space="preserve"> </w:t>
      </w:r>
      <w:r w:rsidRPr="00AF424D">
        <w:rPr>
          <w:sz w:val="22"/>
          <w:szCs w:val="22"/>
        </w:rPr>
        <w:t>to</w:t>
      </w:r>
      <w:r w:rsidRPr="00AF424D">
        <w:rPr>
          <w:spacing w:val="-7"/>
          <w:sz w:val="22"/>
          <w:szCs w:val="22"/>
        </w:rPr>
        <w:t xml:space="preserve"> </w:t>
      </w:r>
      <w:r w:rsidRPr="00AF424D">
        <w:rPr>
          <w:sz w:val="22"/>
          <w:szCs w:val="22"/>
        </w:rPr>
        <w:t>inappropriate</w:t>
      </w:r>
      <w:r w:rsidRPr="00AF424D">
        <w:rPr>
          <w:spacing w:val="-8"/>
          <w:sz w:val="22"/>
          <w:szCs w:val="22"/>
        </w:rPr>
        <w:t xml:space="preserve"> </w:t>
      </w:r>
      <w:r w:rsidRPr="00AF424D">
        <w:rPr>
          <w:sz w:val="22"/>
          <w:szCs w:val="22"/>
        </w:rPr>
        <w:t>behaviour</w:t>
      </w:r>
      <w:r w:rsidRPr="00AF424D">
        <w:rPr>
          <w:spacing w:val="-8"/>
          <w:sz w:val="22"/>
          <w:szCs w:val="22"/>
        </w:rPr>
        <w:t xml:space="preserve"> </w:t>
      </w:r>
      <w:r w:rsidRPr="00AF424D">
        <w:rPr>
          <w:sz w:val="22"/>
          <w:szCs w:val="22"/>
        </w:rPr>
        <w:t>in</w:t>
      </w:r>
      <w:r w:rsidRPr="00AF424D">
        <w:rPr>
          <w:spacing w:val="-7"/>
          <w:sz w:val="22"/>
          <w:szCs w:val="22"/>
        </w:rPr>
        <w:t xml:space="preserve"> </w:t>
      </w:r>
      <w:r w:rsidRPr="00AF424D">
        <w:rPr>
          <w:sz w:val="22"/>
          <w:szCs w:val="22"/>
        </w:rPr>
        <w:t>combination with other engagement and support strategies to ensure that factors that may have contributed to the student’s</w:t>
      </w:r>
      <w:r w:rsidRPr="00AF424D">
        <w:rPr>
          <w:spacing w:val="-15"/>
          <w:sz w:val="22"/>
          <w:szCs w:val="22"/>
        </w:rPr>
        <w:t xml:space="preserve"> </w:t>
      </w:r>
      <w:r w:rsidRPr="00AF424D">
        <w:rPr>
          <w:sz w:val="22"/>
          <w:szCs w:val="22"/>
        </w:rPr>
        <w:t>behaviour</w:t>
      </w:r>
      <w:r w:rsidRPr="00AF424D">
        <w:rPr>
          <w:spacing w:val="-15"/>
          <w:sz w:val="22"/>
          <w:szCs w:val="22"/>
        </w:rPr>
        <w:t xml:space="preserve"> </w:t>
      </w:r>
      <w:r w:rsidRPr="00AF424D">
        <w:rPr>
          <w:sz w:val="22"/>
          <w:szCs w:val="22"/>
        </w:rPr>
        <w:t>are</w:t>
      </w:r>
      <w:r w:rsidRPr="00AF424D">
        <w:rPr>
          <w:spacing w:val="-15"/>
          <w:sz w:val="22"/>
          <w:szCs w:val="22"/>
        </w:rPr>
        <w:t xml:space="preserve"> </w:t>
      </w:r>
      <w:r w:rsidRPr="00AF424D">
        <w:rPr>
          <w:sz w:val="22"/>
          <w:szCs w:val="22"/>
        </w:rPr>
        <w:t>identified</w:t>
      </w:r>
      <w:r w:rsidRPr="00AF424D">
        <w:rPr>
          <w:spacing w:val="-15"/>
          <w:sz w:val="22"/>
          <w:szCs w:val="22"/>
        </w:rPr>
        <w:t xml:space="preserve"> </w:t>
      </w:r>
      <w:r w:rsidRPr="00AF424D">
        <w:rPr>
          <w:sz w:val="22"/>
          <w:szCs w:val="22"/>
        </w:rPr>
        <w:t>and</w:t>
      </w:r>
      <w:r w:rsidRPr="00AF424D">
        <w:rPr>
          <w:spacing w:val="-14"/>
          <w:sz w:val="22"/>
          <w:szCs w:val="22"/>
        </w:rPr>
        <w:t xml:space="preserve"> </w:t>
      </w:r>
      <w:r w:rsidRPr="00AF424D">
        <w:rPr>
          <w:sz w:val="22"/>
          <w:szCs w:val="22"/>
        </w:rPr>
        <w:t>addressed.</w:t>
      </w:r>
      <w:r w:rsidRPr="00AF424D">
        <w:rPr>
          <w:spacing w:val="34"/>
          <w:sz w:val="22"/>
          <w:szCs w:val="22"/>
        </w:rPr>
        <w:t xml:space="preserve"> </w:t>
      </w:r>
      <w:r w:rsidRPr="00AF424D">
        <w:rPr>
          <w:sz w:val="22"/>
          <w:szCs w:val="22"/>
        </w:rPr>
        <w:t>Disciplinary</w:t>
      </w:r>
      <w:r w:rsidRPr="00AF424D">
        <w:rPr>
          <w:spacing w:val="-15"/>
          <w:sz w:val="22"/>
          <w:szCs w:val="22"/>
        </w:rPr>
        <w:t xml:space="preserve"> </w:t>
      </w:r>
      <w:r w:rsidRPr="00AF424D">
        <w:rPr>
          <w:sz w:val="22"/>
          <w:szCs w:val="22"/>
        </w:rPr>
        <w:t>measures</w:t>
      </w:r>
      <w:r w:rsidRPr="00AF424D">
        <w:rPr>
          <w:spacing w:val="-12"/>
          <w:sz w:val="22"/>
          <w:szCs w:val="22"/>
        </w:rPr>
        <w:t xml:space="preserve"> </w:t>
      </w:r>
      <w:r w:rsidRPr="00AF424D">
        <w:rPr>
          <w:sz w:val="22"/>
          <w:szCs w:val="22"/>
        </w:rPr>
        <w:t>at</w:t>
      </w:r>
      <w:r w:rsidRPr="00AF424D">
        <w:rPr>
          <w:spacing w:val="-14"/>
          <w:sz w:val="22"/>
          <w:szCs w:val="22"/>
        </w:rPr>
        <w:t xml:space="preserve"> </w:t>
      </w:r>
      <w:r w:rsidRPr="00AF424D">
        <w:rPr>
          <w:sz w:val="22"/>
          <w:szCs w:val="22"/>
        </w:rPr>
        <w:t>our</w:t>
      </w:r>
      <w:r w:rsidRPr="00AF424D">
        <w:rPr>
          <w:spacing w:val="-15"/>
          <w:sz w:val="22"/>
          <w:szCs w:val="22"/>
        </w:rPr>
        <w:t xml:space="preserve"> </w:t>
      </w:r>
      <w:r w:rsidRPr="00AF424D">
        <w:rPr>
          <w:sz w:val="22"/>
          <w:szCs w:val="22"/>
        </w:rPr>
        <w:t>school</w:t>
      </w:r>
      <w:r w:rsidRPr="00AF424D">
        <w:rPr>
          <w:spacing w:val="-14"/>
          <w:sz w:val="22"/>
          <w:szCs w:val="22"/>
        </w:rPr>
        <w:t xml:space="preserve"> </w:t>
      </w:r>
      <w:r w:rsidRPr="00AF424D">
        <w:rPr>
          <w:sz w:val="22"/>
          <w:szCs w:val="22"/>
        </w:rPr>
        <w:t>will</w:t>
      </w:r>
      <w:r w:rsidRPr="00AF424D">
        <w:rPr>
          <w:spacing w:val="-14"/>
          <w:sz w:val="22"/>
          <w:szCs w:val="22"/>
        </w:rPr>
        <w:t xml:space="preserve"> </w:t>
      </w:r>
      <w:r w:rsidRPr="00AF424D">
        <w:rPr>
          <w:sz w:val="22"/>
          <w:szCs w:val="22"/>
        </w:rPr>
        <w:t>be</w:t>
      </w:r>
      <w:r w:rsidRPr="00AF424D">
        <w:rPr>
          <w:spacing w:val="-15"/>
          <w:sz w:val="22"/>
          <w:szCs w:val="22"/>
        </w:rPr>
        <w:t xml:space="preserve"> </w:t>
      </w:r>
      <w:r w:rsidRPr="00AF424D">
        <w:rPr>
          <w:sz w:val="22"/>
          <w:szCs w:val="22"/>
        </w:rPr>
        <w:t>applied</w:t>
      </w:r>
      <w:r w:rsidRPr="00AF424D">
        <w:rPr>
          <w:spacing w:val="-14"/>
          <w:sz w:val="22"/>
          <w:szCs w:val="22"/>
        </w:rPr>
        <w:t xml:space="preserve"> </w:t>
      </w:r>
      <w:r w:rsidRPr="00AF424D">
        <w:rPr>
          <w:sz w:val="22"/>
          <w:szCs w:val="22"/>
        </w:rPr>
        <w:t>fairly and consistently. Students will always be provided with an opportunity to be heard.</w:t>
      </w:r>
    </w:p>
    <w:p w14:paraId="123351ED" w14:textId="77777777" w:rsidR="00AF424D" w:rsidRPr="00AF424D" w:rsidRDefault="00AF424D" w:rsidP="00AF424D">
      <w:pPr>
        <w:pStyle w:val="BodyText"/>
        <w:ind w:right="104"/>
        <w:jc w:val="both"/>
      </w:pPr>
    </w:p>
    <w:p w14:paraId="4DE5815F" w14:textId="77777777" w:rsidR="001A3CD3" w:rsidRPr="00AF424D" w:rsidRDefault="001A3CD3" w:rsidP="001A3CD3">
      <w:pPr>
        <w:jc w:val="both"/>
        <w:rPr>
          <w:iCs/>
        </w:rPr>
      </w:pPr>
      <w:r w:rsidRPr="00AF424D">
        <w:rPr>
          <w:iCs/>
        </w:rPr>
        <w:t>Disciplinary measures that may be applied include:</w:t>
      </w:r>
    </w:p>
    <w:p w14:paraId="78A0E8A2" w14:textId="4B7B556E"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warning a student that their behaviour is inappropriate</w:t>
      </w:r>
    </w:p>
    <w:p w14:paraId="500987DC"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 xml:space="preserve">teacher controlled consequences such as moving a student in a classroom or other reasonable and proportionate responses to misbehaviour </w:t>
      </w:r>
    </w:p>
    <w:p w14:paraId="18ADEA40"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withdrawal of privileges</w:t>
      </w:r>
    </w:p>
    <w:p w14:paraId="63005F3B"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 xml:space="preserve">referral to the Year Level Coordinator </w:t>
      </w:r>
    </w:p>
    <w:p w14:paraId="20524D4D"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restorative practices</w:t>
      </w:r>
    </w:p>
    <w:p w14:paraId="106C47E9"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detentions</w:t>
      </w:r>
    </w:p>
    <w:p w14:paraId="250F6D51"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behaviour support and intervention meetings</w:t>
      </w:r>
    </w:p>
    <w:p w14:paraId="5BE194B1"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suspension</w:t>
      </w:r>
    </w:p>
    <w:p w14:paraId="78122316" w14:textId="77777777" w:rsidR="001A3CD3" w:rsidRPr="00AF424D" w:rsidRDefault="001A3CD3" w:rsidP="001A3CD3">
      <w:pPr>
        <w:pStyle w:val="ListParagraph"/>
        <w:widowControl/>
        <w:numPr>
          <w:ilvl w:val="0"/>
          <w:numId w:val="30"/>
        </w:numPr>
        <w:autoSpaceDE/>
        <w:autoSpaceDN/>
        <w:spacing w:after="160" w:line="259" w:lineRule="auto"/>
        <w:contextualSpacing/>
        <w:jc w:val="both"/>
        <w:rPr>
          <w:iCs/>
        </w:rPr>
      </w:pPr>
      <w:r w:rsidRPr="00AF424D">
        <w:rPr>
          <w:iCs/>
        </w:rPr>
        <w:t>expulsion</w:t>
      </w:r>
    </w:p>
    <w:p w14:paraId="6AD90C8F" w14:textId="77777777" w:rsidR="001A3CD3" w:rsidRDefault="001A3CD3" w:rsidP="001A3CD3">
      <w:pPr>
        <w:jc w:val="both"/>
        <w:rPr>
          <w:iCs/>
        </w:rPr>
      </w:pPr>
      <w:r w:rsidRPr="00A50BF8">
        <w:rPr>
          <w:iCs/>
        </w:rPr>
        <w:lastRenderedPageBreak/>
        <w:t>Sus</w:t>
      </w:r>
      <w:r>
        <w:rPr>
          <w:iCs/>
        </w:rPr>
        <w:t>pension, expulsion and restrictive interventions are measures of last resort and may only be used in situations consistent with Department policy, available at:</w:t>
      </w:r>
    </w:p>
    <w:p w14:paraId="23C3B6AC" w14:textId="77777777" w:rsidR="001A3CD3" w:rsidRDefault="00000000" w:rsidP="001A3CD3">
      <w:pPr>
        <w:pStyle w:val="ListParagraph"/>
        <w:widowControl/>
        <w:numPr>
          <w:ilvl w:val="0"/>
          <w:numId w:val="38"/>
        </w:numPr>
        <w:autoSpaceDE/>
        <w:autoSpaceDN/>
        <w:spacing w:after="160" w:line="259" w:lineRule="auto"/>
        <w:contextualSpacing/>
        <w:jc w:val="both"/>
        <w:rPr>
          <w:iCs/>
        </w:rPr>
      </w:pPr>
      <w:hyperlink r:id="rId8" w:history="1">
        <w:r w:rsidR="001A3CD3" w:rsidRPr="00776323">
          <w:rPr>
            <w:rStyle w:val="Hyperlink"/>
            <w:iCs/>
          </w:rPr>
          <w:t>https://www2.education.vic.gov.au/pal/suspensions/policy</w:t>
        </w:r>
      </w:hyperlink>
    </w:p>
    <w:p w14:paraId="2643AD8B" w14:textId="77777777" w:rsidR="001A3CD3" w:rsidRDefault="00000000" w:rsidP="001A3CD3">
      <w:pPr>
        <w:pStyle w:val="ListParagraph"/>
        <w:widowControl/>
        <w:numPr>
          <w:ilvl w:val="0"/>
          <w:numId w:val="38"/>
        </w:numPr>
        <w:autoSpaceDE/>
        <w:autoSpaceDN/>
        <w:spacing w:after="160" w:line="259" w:lineRule="auto"/>
        <w:contextualSpacing/>
        <w:jc w:val="both"/>
        <w:rPr>
          <w:iCs/>
        </w:rPr>
      </w:pPr>
      <w:hyperlink r:id="rId9" w:history="1">
        <w:r w:rsidR="001A3CD3" w:rsidRPr="00797866">
          <w:rPr>
            <w:rStyle w:val="Hyperlink"/>
            <w:iCs/>
          </w:rPr>
          <w:t>https://www2.education.vic.gov.au/pal/expulsions/policy</w:t>
        </w:r>
      </w:hyperlink>
      <w:r w:rsidR="001A3CD3">
        <w:rPr>
          <w:iCs/>
        </w:rPr>
        <w:t xml:space="preserve"> </w:t>
      </w:r>
    </w:p>
    <w:p w14:paraId="0D6564CC" w14:textId="77777777" w:rsidR="001A3CD3" w:rsidRPr="00C422DB" w:rsidRDefault="00000000" w:rsidP="001A3CD3">
      <w:pPr>
        <w:pStyle w:val="ListParagraph"/>
        <w:widowControl/>
        <w:numPr>
          <w:ilvl w:val="0"/>
          <w:numId w:val="38"/>
        </w:numPr>
        <w:autoSpaceDE/>
        <w:autoSpaceDN/>
        <w:spacing w:after="160" w:line="259" w:lineRule="auto"/>
        <w:contextualSpacing/>
        <w:jc w:val="both"/>
        <w:rPr>
          <w:iCs/>
        </w:rPr>
      </w:pPr>
      <w:hyperlink r:id="rId10" w:history="1">
        <w:r w:rsidR="001A3CD3" w:rsidRPr="00797866">
          <w:rPr>
            <w:rStyle w:val="Hyperlink"/>
            <w:iCs/>
          </w:rPr>
          <w:t>https://www2.education.vic.gov.au/pal/restraint-seclusion/policy</w:t>
        </w:r>
      </w:hyperlink>
      <w:r w:rsidR="001A3CD3">
        <w:rPr>
          <w:iCs/>
        </w:rPr>
        <w:t xml:space="preserve"> </w:t>
      </w:r>
    </w:p>
    <w:p w14:paraId="05D89B8A" w14:textId="6C4428C9" w:rsidR="001A3CD3" w:rsidRDefault="00000000" w:rsidP="001A3CD3">
      <w:pPr>
        <w:jc w:val="both"/>
        <w:rPr>
          <w:iCs/>
        </w:rPr>
      </w:pPr>
      <w:hyperlink w:history="1"/>
      <w:bookmarkStart w:id="0" w:name="_Hlk54012011"/>
      <w:r w:rsidR="001A3CD3">
        <w:rPr>
          <w:iCs/>
        </w:rPr>
        <w:t>In line with Ministerial Order 1125, no student aged 8 or younger will be expelled without the approval of the Secretary of the Department of Education and Training.</w:t>
      </w:r>
      <w:bookmarkEnd w:id="0"/>
    </w:p>
    <w:p w14:paraId="0DDDA846" w14:textId="77777777" w:rsidR="00AF424D" w:rsidRDefault="00AF424D" w:rsidP="001A3CD3">
      <w:pPr>
        <w:jc w:val="both"/>
        <w:rPr>
          <w:b/>
          <w:bCs/>
          <w:sz w:val="18"/>
          <w:szCs w:val="18"/>
          <w:lang w:eastAsia="en-AU"/>
        </w:rPr>
      </w:pPr>
    </w:p>
    <w:p w14:paraId="61D39DCD" w14:textId="47DC1FAB" w:rsidR="001A3CD3" w:rsidRDefault="001A3CD3" w:rsidP="001A3CD3">
      <w:pPr>
        <w:rPr>
          <w:lang w:eastAsia="en-AU"/>
        </w:rPr>
      </w:pPr>
      <w:r w:rsidRPr="00A50BF8">
        <w:rPr>
          <w:lang w:eastAsia="en-AU"/>
        </w:rPr>
        <w:t xml:space="preserve">The </w:t>
      </w:r>
      <w:r>
        <w:rPr>
          <w:lang w:eastAsia="en-AU"/>
        </w:rPr>
        <w:t>P</w:t>
      </w:r>
      <w:r w:rsidRPr="00A50BF8">
        <w:rPr>
          <w:lang w:eastAsia="en-AU"/>
        </w:rPr>
        <w:t xml:space="preserve">rincipal of </w:t>
      </w:r>
      <w:r w:rsidR="00AF424D">
        <w:rPr>
          <w:lang w:eastAsia="en-AU"/>
        </w:rPr>
        <w:t xml:space="preserve">Emerald Secondary College </w:t>
      </w:r>
      <w:r w:rsidRPr="00A50BF8">
        <w:rPr>
          <w:lang w:eastAsia="en-AU"/>
        </w:rPr>
        <w:t xml:space="preserve">is responsible for ensuring all suspensions and expulsions are recorded on CASES21. </w:t>
      </w:r>
    </w:p>
    <w:p w14:paraId="62B7AD60" w14:textId="77777777" w:rsidR="00AF424D" w:rsidRDefault="00AF424D" w:rsidP="001A3CD3">
      <w:pPr>
        <w:rPr>
          <w:lang w:eastAsia="en-AU"/>
        </w:rPr>
      </w:pPr>
    </w:p>
    <w:p w14:paraId="0E59A2CF" w14:textId="3B8315F0" w:rsidR="001A3CD3" w:rsidRDefault="001A3CD3" w:rsidP="001A3CD3">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2EED7EC4" w14:textId="77777777" w:rsidR="00AF424D" w:rsidRPr="002C1D78" w:rsidRDefault="00AF424D" w:rsidP="001A3CD3">
      <w:pPr>
        <w:jc w:val="both"/>
      </w:pPr>
    </w:p>
    <w:p w14:paraId="1FC790CE"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460AEBC1" w14:textId="45BD5226" w:rsidR="001A3CD3" w:rsidRPr="00F1074B" w:rsidRDefault="00AF424D" w:rsidP="001A3CD3">
      <w:pPr>
        <w:jc w:val="both"/>
      </w:pPr>
      <w:r w:rsidRPr="00F1074B">
        <w:t>Emerald Secondary College</w:t>
      </w:r>
      <w:r w:rsidR="001A3CD3" w:rsidRPr="00F1074B">
        <w:t xml:space="preserve"> values the input of parents and carers, and we will strive to support families to engage in their child’s learning and build their capacity as active learners. We aim to be partners in learning with parents and carers in our school community.</w:t>
      </w:r>
    </w:p>
    <w:p w14:paraId="0B0553A0" w14:textId="77777777" w:rsidR="00AF424D" w:rsidRPr="00F1074B" w:rsidRDefault="00AF424D" w:rsidP="001A3CD3">
      <w:pPr>
        <w:jc w:val="both"/>
        <w:rPr>
          <w:color w:val="000000"/>
        </w:rPr>
      </w:pPr>
    </w:p>
    <w:p w14:paraId="2C031871" w14:textId="77777777" w:rsidR="001A3CD3" w:rsidRPr="00F1074B" w:rsidRDefault="001A3CD3" w:rsidP="001A3CD3">
      <w:pPr>
        <w:jc w:val="both"/>
      </w:pPr>
      <w:r w:rsidRPr="00F1074B">
        <w:t>We work hard to create successful partnerships with parents and carers by:</w:t>
      </w:r>
    </w:p>
    <w:p w14:paraId="0DCD6BEA"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ensuring that all parents have access to our school policies and procedures, available on our school website</w:t>
      </w:r>
    </w:p>
    <w:p w14:paraId="1CB1A0B7"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maintaining an open, respectful line of communication between parents and staff, supported by our Communicating with School Staff policy.</w:t>
      </w:r>
    </w:p>
    <w:p w14:paraId="656F4280"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providing parent volunteer opportunities so that families can contribute to school activities</w:t>
      </w:r>
    </w:p>
    <w:p w14:paraId="78572747"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rPr>
          <w:color w:val="000000"/>
        </w:rPr>
        <w:t xml:space="preserve">involving families with homework and other curriculum-related activities </w:t>
      </w:r>
    </w:p>
    <w:p w14:paraId="428AB585"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involving families in school decision making</w:t>
      </w:r>
    </w:p>
    <w:p w14:paraId="5E628A5A" w14:textId="77777777"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coordinating resources and services from the community for families</w:t>
      </w:r>
    </w:p>
    <w:p w14:paraId="05629323" w14:textId="6665D01A" w:rsidR="001A3CD3" w:rsidRPr="00F1074B" w:rsidRDefault="001A3CD3" w:rsidP="001A3CD3">
      <w:pPr>
        <w:pStyle w:val="ListParagraph"/>
        <w:widowControl/>
        <w:numPr>
          <w:ilvl w:val="0"/>
          <w:numId w:val="31"/>
        </w:numPr>
        <w:autoSpaceDE/>
        <w:autoSpaceDN/>
        <w:spacing w:after="160" w:line="259" w:lineRule="auto"/>
        <w:contextualSpacing/>
        <w:jc w:val="both"/>
      </w:pPr>
      <w:r w:rsidRPr="00F1074B">
        <w:t xml:space="preserve">including families in Student Support Groups, and developing individual plans for students. </w:t>
      </w:r>
    </w:p>
    <w:p w14:paraId="6AED7160" w14:textId="77777777" w:rsidR="00AF424D" w:rsidRPr="00AF424D" w:rsidRDefault="00AF424D" w:rsidP="00AF424D">
      <w:pPr>
        <w:pStyle w:val="ListParagraph"/>
        <w:widowControl/>
        <w:autoSpaceDE/>
        <w:autoSpaceDN/>
        <w:spacing w:after="160" w:line="259" w:lineRule="auto"/>
        <w:ind w:left="720" w:firstLine="0"/>
        <w:contextualSpacing/>
        <w:jc w:val="both"/>
      </w:pPr>
    </w:p>
    <w:p w14:paraId="31B36388" w14:textId="77777777" w:rsidR="001A3CD3" w:rsidRPr="002C1D78" w:rsidRDefault="001A3CD3" w:rsidP="001A3CD3">
      <w:pPr>
        <w:pStyle w:val="ListParagraph"/>
        <w:widowControl/>
        <w:numPr>
          <w:ilvl w:val="0"/>
          <w:numId w:val="33"/>
        </w:numPr>
        <w:autoSpaceDE/>
        <w:autoSpaceDN/>
        <w:spacing w:after="160" w:line="259" w:lineRule="auto"/>
        <w:ind w:left="714" w:hanging="357"/>
        <w:contextualSpacing/>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49FE2CA0" w14:textId="4D066602" w:rsidR="001A3CD3" w:rsidRPr="002C1D78" w:rsidRDefault="00AF424D" w:rsidP="001A3CD3">
      <w:pPr>
        <w:jc w:val="both"/>
      </w:pPr>
      <w:r>
        <w:t>Emerald Secondary College</w:t>
      </w:r>
      <w:r w:rsidR="001A3CD3" w:rsidRPr="002C1D78">
        <w:t xml:space="preserve"> will collect data each year to understand the frequency and types of wellbeing issues that </w:t>
      </w:r>
      <w:r w:rsidR="001A3CD3">
        <w:t>are experienced by our students so that we can</w:t>
      </w:r>
      <w:r w:rsidR="001A3CD3" w:rsidRPr="002C1D78">
        <w:t xml:space="preserve"> measure the success or otherwise of our school based strategies and identify emerging trends or needs.</w:t>
      </w:r>
    </w:p>
    <w:p w14:paraId="3702D642" w14:textId="77777777" w:rsidR="001A3CD3" w:rsidRPr="002C1D78" w:rsidRDefault="001A3CD3" w:rsidP="001A3CD3">
      <w:pPr>
        <w:jc w:val="both"/>
      </w:pPr>
      <w:r w:rsidRPr="002C1D78">
        <w:t>Sources of data that will be assessed on an annual basis include:</w:t>
      </w:r>
    </w:p>
    <w:p w14:paraId="02E27D8B"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student survey data</w:t>
      </w:r>
    </w:p>
    <w:p w14:paraId="45F6EFA0"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incidents data</w:t>
      </w:r>
    </w:p>
    <w:p w14:paraId="2D539476"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school reports</w:t>
      </w:r>
    </w:p>
    <w:p w14:paraId="7A733A58"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parent survey</w:t>
      </w:r>
    </w:p>
    <w:p w14:paraId="31924D1D"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case management</w:t>
      </w:r>
    </w:p>
    <w:p w14:paraId="54A510D9"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CASES21, including attendance and absence data</w:t>
      </w:r>
    </w:p>
    <w:p w14:paraId="5B844154" w14:textId="77777777" w:rsidR="001A3CD3" w:rsidRPr="00AF424D" w:rsidRDefault="001A3CD3" w:rsidP="001A3CD3">
      <w:pPr>
        <w:pStyle w:val="ListParagraph"/>
        <w:widowControl/>
        <w:numPr>
          <w:ilvl w:val="0"/>
          <w:numId w:val="32"/>
        </w:numPr>
        <w:autoSpaceDE/>
        <w:autoSpaceDN/>
        <w:spacing w:after="160" w:line="259" w:lineRule="auto"/>
        <w:contextualSpacing/>
        <w:jc w:val="both"/>
      </w:pPr>
      <w:r w:rsidRPr="00AF424D">
        <w:t xml:space="preserve">SOCS </w:t>
      </w:r>
    </w:p>
    <w:p w14:paraId="7BCB0DF3" w14:textId="3B5E44FD" w:rsidR="001A3CD3" w:rsidRPr="00F1074B" w:rsidRDefault="00F1074B" w:rsidP="001A3CD3">
      <w:pPr>
        <w:jc w:val="both"/>
      </w:pPr>
      <w:r w:rsidRPr="00F1074B">
        <w:t>Emerald Secondary College</w:t>
      </w:r>
      <w:r w:rsidR="001A3CD3" w:rsidRPr="00F1074B">
        <w:t xml:space="preserve"> will also regularly monitor available data dashboards to ensure any wellbeing or engagement issues are acted upon in a timely manner and any intervention occurs as soon as possible. </w:t>
      </w:r>
    </w:p>
    <w:p w14:paraId="76AF3A57" w14:textId="77777777" w:rsidR="00F1074B" w:rsidRPr="002B3638" w:rsidRDefault="00F1074B" w:rsidP="001A3CD3">
      <w:pPr>
        <w:jc w:val="both"/>
        <w:rPr>
          <w:highlight w:val="yellow"/>
        </w:rPr>
      </w:pPr>
    </w:p>
    <w:p w14:paraId="37E32CB2" w14:textId="77777777" w:rsidR="001A3CD3" w:rsidRPr="00F1074B" w:rsidRDefault="001A3CD3" w:rsidP="001A3CD3">
      <w:pPr>
        <w:jc w:val="both"/>
        <w:outlineLvl w:val="1"/>
        <w:rPr>
          <w:rFonts w:asciiTheme="majorHAnsi" w:hAnsiTheme="majorHAnsi"/>
          <w:b/>
          <w:bCs/>
          <w:sz w:val="26"/>
          <w:szCs w:val="26"/>
        </w:rPr>
      </w:pPr>
      <w:r w:rsidRPr="00F1074B">
        <w:rPr>
          <w:rFonts w:asciiTheme="majorHAnsi" w:hAnsiTheme="majorHAnsi"/>
          <w:b/>
          <w:bCs/>
          <w:color w:val="4F81BD" w:themeColor="accent1"/>
          <w:sz w:val="26"/>
          <w:szCs w:val="26"/>
        </w:rPr>
        <w:t>COMMUNICATION</w:t>
      </w:r>
    </w:p>
    <w:p w14:paraId="43FCD7BE" w14:textId="5ED888DC" w:rsidR="001A3CD3" w:rsidRPr="00F1074B" w:rsidRDefault="001A3CD3" w:rsidP="00F1074B">
      <w:pPr>
        <w:rPr>
          <w:shd w:val="clear" w:color="auto" w:fill="E6E6E6"/>
        </w:rPr>
      </w:pPr>
    </w:p>
    <w:p w14:paraId="55ED61B9" w14:textId="7A9B14BF" w:rsidR="001A3CD3" w:rsidRPr="00F1074B" w:rsidRDefault="001A3CD3" w:rsidP="001A3CD3">
      <w:r w:rsidRPr="00F1074B">
        <w:t>This policy will be communicated to our school community in the following ways</w:t>
      </w:r>
      <w:r w:rsidR="00F1074B" w:rsidRPr="00F1074B">
        <w:t>:</w:t>
      </w:r>
    </w:p>
    <w:p w14:paraId="0ECADDE9" w14:textId="2A77E0E5" w:rsidR="001A3CD3" w:rsidRPr="00F1074B" w:rsidRDefault="001A3CD3" w:rsidP="001A3CD3">
      <w:pPr>
        <w:pStyle w:val="ListParagraph"/>
        <w:widowControl/>
        <w:numPr>
          <w:ilvl w:val="0"/>
          <w:numId w:val="37"/>
        </w:numPr>
        <w:autoSpaceDE/>
        <w:autoSpaceDN/>
        <w:spacing w:after="160" w:line="259" w:lineRule="auto"/>
        <w:contextualSpacing/>
      </w:pPr>
      <w:r w:rsidRPr="00F1074B">
        <w:t xml:space="preserve">Available publicly on our school’s website </w:t>
      </w:r>
    </w:p>
    <w:p w14:paraId="17AFF61C" w14:textId="77777777" w:rsidR="001A3CD3" w:rsidRPr="00F1074B" w:rsidRDefault="001A3CD3" w:rsidP="001A3CD3">
      <w:pPr>
        <w:pStyle w:val="ListParagraph"/>
        <w:widowControl/>
        <w:numPr>
          <w:ilvl w:val="0"/>
          <w:numId w:val="37"/>
        </w:numPr>
        <w:autoSpaceDE/>
        <w:autoSpaceDN/>
        <w:spacing w:after="160" w:line="259" w:lineRule="auto"/>
        <w:contextualSpacing/>
      </w:pPr>
      <w:r w:rsidRPr="00F1074B">
        <w:t>Included in staff induction processes</w:t>
      </w:r>
    </w:p>
    <w:p w14:paraId="45F5B9CE" w14:textId="77777777" w:rsidR="001A3CD3" w:rsidRPr="00F1074B" w:rsidRDefault="001A3CD3" w:rsidP="001A3CD3">
      <w:pPr>
        <w:pStyle w:val="ListParagraph"/>
        <w:widowControl/>
        <w:numPr>
          <w:ilvl w:val="0"/>
          <w:numId w:val="37"/>
        </w:numPr>
        <w:autoSpaceDE/>
        <w:autoSpaceDN/>
        <w:spacing w:after="160" w:line="259" w:lineRule="auto"/>
        <w:contextualSpacing/>
        <w:jc w:val="both"/>
      </w:pPr>
      <w:r w:rsidRPr="00F1074B">
        <w:t>Made available in hard copy from school administration upon request</w:t>
      </w:r>
    </w:p>
    <w:p w14:paraId="7EE5F5FD" w14:textId="77777777" w:rsidR="001A3CD3" w:rsidRDefault="001A3CD3" w:rsidP="001A3CD3">
      <w:pPr>
        <w:jc w:val="both"/>
      </w:pPr>
      <w:r>
        <w:t>Our school will also ensure it follows the mandatory parent/carer notification requirements with respect to suspensions and expulsions outlined in the Department’s policies at:</w:t>
      </w:r>
    </w:p>
    <w:p w14:paraId="571AE92A" w14:textId="77777777" w:rsidR="001A3CD3" w:rsidRDefault="00000000" w:rsidP="001A3CD3">
      <w:pPr>
        <w:pStyle w:val="ListParagraph"/>
        <w:widowControl/>
        <w:numPr>
          <w:ilvl w:val="0"/>
          <w:numId w:val="39"/>
        </w:numPr>
        <w:autoSpaceDE/>
        <w:autoSpaceDN/>
        <w:spacing w:after="160" w:line="259" w:lineRule="auto"/>
        <w:contextualSpacing/>
        <w:jc w:val="both"/>
      </w:pPr>
      <w:hyperlink r:id="rId11" w:history="1">
        <w:r w:rsidR="001A3CD3" w:rsidRPr="00FB1C1C">
          <w:rPr>
            <w:rStyle w:val="Hyperlink"/>
          </w:rPr>
          <w:t>Suspension process</w:t>
        </w:r>
      </w:hyperlink>
    </w:p>
    <w:p w14:paraId="3E6FCCA5" w14:textId="77777777" w:rsidR="001A3CD3" w:rsidRPr="00A50BF8" w:rsidRDefault="00000000" w:rsidP="001A3CD3">
      <w:pPr>
        <w:pStyle w:val="ListParagraph"/>
        <w:widowControl/>
        <w:numPr>
          <w:ilvl w:val="0"/>
          <w:numId w:val="39"/>
        </w:numPr>
        <w:autoSpaceDE/>
        <w:autoSpaceDN/>
        <w:spacing w:after="160" w:line="259" w:lineRule="auto"/>
        <w:contextualSpacing/>
        <w:jc w:val="both"/>
      </w:pPr>
      <w:hyperlink r:id="rId12" w:history="1">
        <w:r w:rsidR="001A3CD3" w:rsidRPr="00E631BC">
          <w:rPr>
            <w:rStyle w:val="Hyperlink"/>
          </w:rPr>
          <w:t>Expulsions - Decision</w:t>
        </w:r>
      </w:hyperlink>
    </w:p>
    <w:p w14:paraId="620AAE5B" w14:textId="77777777" w:rsidR="001A3CD3" w:rsidRPr="004126FB" w:rsidRDefault="001A3CD3" w:rsidP="001A3CD3">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lastRenderedPageBreak/>
        <w:t>Further information and resources</w:t>
      </w:r>
    </w:p>
    <w:p w14:paraId="4ECFBFC9" w14:textId="77777777" w:rsidR="001A3CD3" w:rsidRPr="00CD39A8" w:rsidRDefault="001A3CD3" w:rsidP="001A3CD3">
      <w:pPr>
        <w:jc w:val="both"/>
      </w:pPr>
      <w:r w:rsidRPr="00CD39A8">
        <w:t>The following Department of Education and Training policies are relevant</w:t>
      </w:r>
      <w:r w:rsidRPr="004D567C">
        <w:t xml:space="preserve"> to </w:t>
      </w:r>
      <w:r w:rsidRPr="00CD39A8">
        <w:t>this Student Engagement and Wellbeing Policy:</w:t>
      </w:r>
    </w:p>
    <w:p w14:paraId="12FD5CFC"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3" w:history="1">
        <w:r w:rsidR="001A3CD3" w:rsidRPr="00F1074B">
          <w:rPr>
            <w:rStyle w:val="Hyperlink"/>
          </w:rPr>
          <w:t>Attendance</w:t>
        </w:r>
      </w:hyperlink>
    </w:p>
    <w:p w14:paraId="1CE4F6A8"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4" w:history="1">
        <w:r w:rsidR="001A3CD3" w:rsidRPr="00F1074B">
          <w:rPr>
            <w:rStyle w:val="Hyperlink"/>
          </w:rPr>
          <w:t>Student Engagement</w:t>
        </w:r>
      </w:hyperlink>
    </w:p>
    <w:p w14:paraId="16D74CF9"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5" w:history="1">
        <w:r w:rsidR="001A3CD3" w:rsidRPr="00F1074B">
          <w:rPr>
            <w:rStyle w:val="Hyperlink"/>
          </w:rPr>
          <w:t>Child Safe Standards</w:t>
        </w:r>
      </w:hyperlink>
    </w:p>
    <w:p w14:paraId="5CB099F0"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6" w:history="1">
        <w:r w:rsidR="001A3CD3" w:rsidRPr="00F1074B">
          <w:rPr>
            <w:rStyle w:val="Hyperlink"/>
            <w:iCs/>
          </w:rPr>
          <w:t>Supporting Students in Out-of-Home Care</w:t>
        </w:r>
      </w:hyperlink>
    </w:p>
    <w:p w14:paraId="7E0E6FD7"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7" w:history="1">
        <w:r w:rsidR="001A3CD3" w:rsidRPr="00F1074B">
          <w:rPr>
            <w:rStyle w:val="Hyperlink"/>
            <w:iCs/>
          </w:rPr>
          <w:t>Students with Disability</w:t>
        </w:r>
      </w:hyperlink>
      <w:r w:rsidR="001A3CD3" w:rsidRPr="00F1074B">
        <w:t xml:space="preserve"> </w:t>
      </w:r>
    </w:p>
    <w:p w14:paraId="0AE57B47" w14:textId="77777777" w:rsidR="001A3CD3" w:rsidRPr="00F1074B" w:rsidRDefault="00000000" w:rsidP="001A3CD3">
      <w:pPr>
        <w:pStyle w:val="ListParagraph"/>
        <w:widowControl/>
        <w:numPr>
          <w:ilvl w:val="0"/>
          <w:numId w:val="41"/>
        </w:numPr>
        <w:autoSpaceDE/>
        <w:autoSpaceDN/>
        <w:spacing w:after="160" w:line="259" w:lineRule="auto"/>
        <w:contextualSpacing/>
        <w:jc w:val="both"/>
        <w:rPr>
          <w:iCs/>
        </w:rPr>
      </w:pPr>
      <w:hyperlink r:id="rId18" w:history="1">
        <w:r w:rsidR="001A3CD3" w:rsidRPr="00F1074B">
          <w:rPr>
            <w:rStyle w:val="Hyperlink"/>
            <w:iCs/>
          </w:rPr>
          <w:t>LGBTIQ Student Support</w:t>
        </w:r>
      </w:hyperlink>
    </w:p>
    <w:p w14:paraId="20B70320"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19" w:history="1">
        <w:r w:rsidR="001A3CD3" w:rsidRPr="00F1074B">
          <w:rPr>
            <w:rStyle w:val="Hyperlink"/>
          </w:rPr>
          <w:t>Behaviour - Students</w:t>
        </w:r>
      </w:hyperlink>
    </w:p>
    <w:p w14:paraId="27FF9C2C"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0" w:history="1">
        <w:r w:rsidR="001A3CD3" w:rsidRPr="00F1074B">
          <w:rPr>
            <w:rStyle w:val="Hyperlink"/>
          </w:rPr>
          <w:t>Suspensions</w:t>
        </w:r>
      </w:hyperlink>
    </w:p>
    <w:p w14:paraId="14170AA5"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1" w:history="1">
        <w:r w:rsidR="001A3CD3" w:rsidRPr="00F1074B">
          <w:rPr>
            <w:rStyle w:val="Hyperlink"/>
          </w:rPr>
          <w:t>Expulsions</w:t>
        </w:r>
      </w:hyperlink>
    </w:p>
    <w:p w14:paraId="53001A6E" w14:textId="77777777" w:rsidR="001A3CD3" w:rsidRPr="00F1074B" w:rsidRDefault="00000000" w:rsidP="001A3CD3">
      <w:pPr>
        <w:pStyle w:val="ListParagraph"/>
        <w:widowControl/>
        <w:numPr>
          <w:ilvl w:val="0"/>
          <w:numId w:val="41"/>
        </w:numPr>
        <w:autoSpaceDE/>
        <w:autoSpaceDN/>
        <w:spacing w:after="160" w:line="259" w:lineRule="auto"/>
        <w:contextualSpacing/>
        <w:jc w:val="both"/>
      </w:pPr>
      <w:hyperlink r:id="rId22" w:history="1">
        <w:r w:rsidR="001A3CD3" w:rsidRPr="00F1074B">
          <w:rPr>
            <w:rStyle w:val="Hyperlink"/>
          </w:rPr>
          <w:t>Restraint and Seclusion</w:t>
        </w:r>
      </w:hyperlink>
    </w:p>
    <w:p w14:paraId="4602DA88" w14:textId="77777777" w:rsidR="001A3CD3" w:rsidRPr="00F1074B" w:rsidRDefault="001A3CD3" w:rsidP="001A3CD3">
      <w:pPr>
        <w:jc w:val="both"/>
      </w:pPr>
      <w:r w:rsidRPr="00F1074B">
        <w:t>The following school policies are also relevant to this Student Wellbeing and Engagement Policy:</w:t>
      </w:r>
    </w:p>
    <w:p w14:paraId="768674CF"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Child Safety and Wellbeing Policy</w:t>
      </w:r>
    </w:p>
    <w:p w14:paraId="1F3C2E80"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Bullying Prevention Policy</w:t>
      </w:r>
    </w:p>
    <w:p w14:paraId="62D09D5E"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Inclusion and Diversity Policy</w:t>
      </w:r>
    </w:p>
    <w:p w14:paraId="78321A2D" w14:textId="77777777" w:rsidR="001A3CD3" w:rsidRPr="00F1074B" w:rsidRDefault="001A3CD3" w:rsidP="001A3CD3">
      <w:pPr>
        <w:pStyle w:val="ListParagraph"/>
        <w:widowControl/>
        <w:numPr>
          <w:ilvl w:val="0"/>
          <w:numId w:val="40"/>
        </w:numPr>
        <w:autoSpaceDE/>
        <w:autoSpaceDN/>
        <w:spacing w:after="160" w:line="259" w:lineRule="auto"/>
        <w:contextualSpacing/>
        <w:jc w:val="both"/>
      </w:pPr>
      <w:r w:rsidRPr="00F1074B">
        <w:t xml:space="preserve">Statement of Values and School Philosophy </w:t>
      </w:r>
    </w:p>
    <w:p w14:paraId="23801229" w14:textId="77777777" w:rsidR="001A3CD3" w:rsidRPr="00652F91" w:rsidRDefault="001A3CD3" w:rsidP="001A3CD3">
      <w:pPr>
        <w:pStyle w:val="Heading2"/>
        <w:spacing w:after="120"/>
        <w:jc w:val="both"/>
        <w:rPr>
          <w:b w:val="0"/>
          <w:caps/>
          <w:color w:val="4F81BD" w:themeColor="accent1"/>
        </w:rPr>
      </w:pPr>
      <w:r w:rsidRPr="00A50BF8">
        <w:rPr>
          <w:caps/>
          <w:color w:val="4F81BD"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A3CD3" w14:paraId="1BB15AFD" w14:textId="77777777" w:rsidTr="008E2ABB">
        <w:tc>
          <w:tcPr>
            <w:tcW w:w="2940" w:type="dxa"/>
          </w:tcPr>
          <w:p w14:paraId="03456A3E" w14:textId="77777777" w:rsidR="001A3CD3" w:rsidRDefault="001A3CD3" w:rsidP="008E2ABB">
            <w:r>
              <w:t>Policy last reviewed</w:t>
            </w:r>
          </w:p>
        </w:tc>
        <w:tc>
          <w:tcPr>
            <w:tcW w:w="6075" w:type="dxa"/>
          </w:tcPr>
          <w:p w14:paraId="19097A9B" w14:textId="008845F2" w:rsidR="001A3CD3" w:rsidRDefault="00A969EA" w:rsidP="008E2ABB">
            <w:r>
              <w:t>25</w:t>
            </w:r>
            <w:r w:rsidR="003A343D">
              <w:t>/</w:t>
            </w:r>
            <w:r>
              <w:t>11</w:t>
            </w:r>
            <w:r w:rsidR="003A343D">
              <w:t>/22</w:t>
            </w:r>
          </w:p>
        </w:tc>
      </w:tr>
      <w:tr w:rsidR="001A3CD3" w14:paraId="44CA38A4" w14:textId="77777777" w:rsidTr="008E2ABB">
        <w:tc>
          <w:tcPr>
            <w:tcW w:w="2940" w:type="dxa"/>
          </w:tcPr>
          <w:p w14:paraId="7DFC5BBF" w14:textId="77777777" w:rsidR="001A3CD3" w:rsidRDefault="001A3CD3" w:rsidP="008E2ABB">
            <w:r>
              <w:t>Consultation</w:t>
            </w:r>
          </w:p>
        </w:tc>
        <w:tc>
          <w:tcPr>
            <w:tcW w:w="6075" w:type="dxa"/>
          </w:tcPr>
          <w:p w14:paraId="5558A54C" w14:textId="2D7EB0D9" w:rsidR="001A3CD3" w:rsidRDefault="00A969EA" w:rsidP="008E2ABB">
            <w:r>
              <w:t>25</w:t>
            </w:r>
            <w:r w:rsidR="003A343D">
              <w:t>/</w:t>
            </w:r>
            <w:r>
              <w:t>11</w:t>
            </w:r>
            <w:r w:rsidR="003A343D">
              <w:t>/22</w:t>
            </w:r>
          </w:p>
        </w:tc>
      </w:tr>
      <w:tr w:rsidR="001A3CD3" w14:paraId="0FBD976D" w14:textId="77777777" w:rsidTr="008E2ABB">
        <w:tc>
          <w:tcPr>
            <w:tcW w:w="2940" w:type="dxa"/>
          </w:tcPr>
          <w:p w14:paraId="1CEBB1DD" w14:textId="77777777" w:rsidR="001A3CD3" w:rsidRDefault="001A3CD3" w:rsidP="008E2ABB">
            <w:r>
              <w:t>Approved by</w:t>
            </w:r>
          </w:p>
        </w:tc>
        <w:tc>
          <w:tcPr>
            <w:tcW w:w="6075" w:type="dxa"/>
          </w:tcPr>
          <w:p w14:paraId="19132D4D" w14:textId="77777777" w:rsidR="001A3CD3" w:rsidRDefault="001A3CD3" w:rsidP="008E2ABB">
            <w:r>
              <w:t xml:space="preserve">Principal </w:t>
            </w:r>
          </w:p>
        </w:tc>
      </w:tr>
      <w:tr w:rsidR="001A3CD3" w14:paraId="521416A2" w14:textId="77777777" w:rsidTr="008E2ABB">
        <w:trPr>
          <w:trHeight w:val="70"/>
        </w:trPr>
        <w:tc>
          <w:tcPr>
            <w:tcW w:w="2940" w:type="dxa"/>
          </w:tcPr>
          <w:p w14:paraId="7766E9C4" w14:textId="77777777" w:rsidR="001A3CD3" w:rsidRDefault="001A3CD3" w:rsidP="008E2ABB">
            <w:r>
              <w:t>Next scheduled review date</w:t>
            </w:r>
          </w:p>
        </w:tc>
        <w:tc>
          <w:tcPr>
            <w:tcW w:w="6075" w:type="dxa"/>
          </w:tcPr>
          <w:p w14:paraId="4222F4BF" w14:textId="32814D7D" w:rsidR="001A3CD3" w:rsidRDefault="00A969EA" w:rsidP="008E2ABB">
            <w:r>
              <w:t>25</w:t>
            </w:r>
            <w:r w:rsidR="003A343D">
              <w:t>/</w:t>
            </w:r>
            <w:r>
              <w:t>11</w:t>
            </w:r>
            <w:r w:rsidR="003A343D">
              <w:t>/24</w:t>
            </w:r>
          </w:p>
        </w:tc>
      </w:tr>
    </w:tbl>
    <w:p w14:paraId="67B5171F" w14:textId="77777777" w:rsidR="001A3CD3" w:rsidRPr="00652F91" w:rsidRDefault="001A3CD3" w:rsidP="001A3CD3"/>
    <w:p w14:paraId="2944EB09" w14:textId="77777777" w:rsidR="001A3CD3" w:rsidRDefault="001A3CD3" w:rsidP="001A3CD3">
      <w:pPr>
        <w:jc w:val="both"/>
        <w:rPr>
          <w:rFonts w:ascii="Arial" w:eastAsia="Arial" w:hAnsi="Arial" w:cs="Arial"/>
          <w:color w:val="000000" w:themeColor="text1"/>
        </w:rPr>
      </w:pPr>
    </w:p>
    <w:p w14:paraId="53F98BE3" w14:textId="77777777" w:rsidR="001A3CD3" w:rsidRPr="002C1D78" w:rsidRDefault="001A3CD3" w:rsidP="001A3CD3">
      <w:pPr>
        <w:jc w:val="both"/>
      </w:pPr>
    </w:p>
    <w:p w14:paraId="408E1426" w14:textId="77777777" w:rsidR="00833E07" w:rsidRDefault="00833E07" w:rsidP="001A3CD3">
      <w:pPr>
        <w:jc w:val="both"/>
        <w:rPr>
          <w:rFonts w:asciiTheme="majorHAnsi" w:eastAsiaTheme="majorEastAsia" w:hAnsiTheme="majorHAnsi" w:cstheme="majorBidi"/>
          <w:b/>
          <w:caps/>
          <w:color w:val="4F81BD" w:themeColor="accent1"/>
          <w:sz w:val="26"/>
          <w:szCs w:val="26"/>
        </w:rPr>
      </w:pPr>
    </w:p>
    <w:sectPr w:rsidR="00833E07" w:rsidSect="007710F1">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7491F"/>
    <w:multiLevelType w:val="hybridMultilevel"/>
    <w:tmpl w:val="BC081B18"/>
    <w:lvl w:ilvl="0" w:tplc="CD8863A4">
      <w:start w:val="1"/>
      <w:numFmt w:val="decimal"/>
      <w:lvlText w:val="%1."/>
      <w:lvlJc w:val="left"/>
      <w:pPr>
        <w:ind w:left="1233" w:hanging="356"/>
        <w:jc w:val="left"/>
      </w:pPr>
      <w:rPr>
        <w:rFonts w:ascii="Cambria" w:eastAsia="Cambria" w:hAnsi="Cambria" w:cs="Cambria" w:hint="default"/>
        <w:b/>
        <w:bCs/>
        <w:i w:val="0"/>
        <w:iCs w:val="0"/>
        <w:spacing w:val="-1"/>
        <w:w w:val="100"/>
        <w:sz w:val="24"/>
        <w:szCs w:val="24"/>
        <w:lang w:val="en-US" w:eastAsia="en-US" w:bidi="ar-SA"/>
      </w:rPr>
    </w:lvl>
    <w:lvl w:ilvl="1" w:tplc="276CD256">
      <w:numFmt w:val="bullet"/>
      <w:lvlText w:val=""/>
      <w:lvlJc w:val="left"/>
      <w:pPr>
        <w:ind w:left="1240" w:hanging="360"/>
      </w:pPr>
      <w:rPr>
        <w:rFonts w:ascii="Symbol" w:eastAsia="Symbol" w:hAnsi="Symbol" w:cs="Symbol" w:hint="default"/>
        <w:b w:val="0"/>
        <w:bCs w:val="0"/>
        <w:i w:val="0"/>
        <w:iCs w:val="0"/>
        <w:w w:val="100"/>
        <w:sz w:val="24"/>
        <w:szCs w:val="24"/>
        <w:lang w:val="en-US" w:eastAsia="en-US" w:bidi="ar-SA"/>
      </w:rPr>
    </w:lvl>
    <w:lvl w:ilvl="2" w:tplc="DB4C8ED0">
      <w:numFmt w:val="bullet"/>
      <w:lvlText w:val="o"/>
      <w:lvlJc w:val="left"/>
      <w:pPr>
        <w:ind w:left="1960" w:hanging="360"/>
      </w:pPr>
      <w:rPr>
        <w:rFonts w:ascii="Courier New" w:eastAsia="Courier New" w:hAnsi="Courier New" w:cs="Courier New" w:hint="default"/>
        <w:b w:val="0"/>
        <w:bCs w:val="0"/>
        <w:i w:val="0"/>
        <w:iCs w:val="0"/>
        <w:w w:val="100"/>
        <w:sz w:val="24"/>
        <w:szCs w:val="24"/>
        <w:lang w:val="en-US" w:eastAsia="en-US" w:bidi="ar-SA"/>
      </w:rPr>
    </w:lvl>
    <w:lvl w:ilvl="3" w:tplc="4EA6B8FC">
      <w:numFmt w:val="bullet"/>
      <w:lvlText w:val="•"/>
      <w:lvlJc w:val="left"/>
      <w:pPr>
        <w:ind w:left="3113" w:hanging="360"/>
      </w:pPr>
      <w:rPr>
        <w:rFonts w:hint="default"/>
        <w:lang w:val="en-US" w:eastAsia="en-US" w:bidi="ar-SA"/>
      </w:rPr>
    </w:lvl>
    <w:lvl w:ilvl="4" w:tplc="2A821C34">
      <w:numFmt w:val="bullet"/>
      <w:lvlText w:val="•"/>
      <w:lvlJc w:val="left"/>
      <w:pPr>
        <w:ind w:left="4206" w:hanging="360"/>
      </w:pPr>
      <w:rPr>
        <w:rFonts w:hint="default"/>
        <w:lang w:val="en-US" w:eastAsia="en-US" w:bidi="ar-SA"/>
      </w:rPr>
    </w:lvl>
    <w:lvl w:ilvl="5" w:tplc="513E4EA8">
      <w:numFmt w:val="bullet"/>
      <w:lvlText w:val="•"/>
      <w:lvlJc w:val="left"/>
      <w:pPr>
        <w:ind w:left="5299" w:hanging="360"/>
      </w:pPr>
      <w:rPr>
        <w:rFonts w:hint="default"/>
        <w:lang w:val="en-US" w:eastAsia="en-US" w:bidi="ar-SA"/>
      </w:rPr>
    </w:lvl>
    <w:lvl w:ilvl="6" w:tplc="F768D1AE">
      <w:numFmt w:val="bullet"/>
      <w:lvlText w:val="•"/>
      <w:lvlJc w:val="left"/>
      <w:pPr>
        <w:ind w:left="6393" w:hanging="360"/>
      </w:pPr>
      <w:rPr>
        <w:rFonts w:hint="default"/>
        <w:lang w:val="en-US" w:eastAsia="en-US" w:bidi="ar-SA"/>
      </w:rPr>
    </w:lvl>
    <w:lvl w:ilvl="7" w:tplc="BE36B3BA">
      <w:numFmt w:val="bullet"/>
      <w:lvlText w:val="•"/>
      <w:lvlJc w:val="left"/>
      <w:pPr>
        <w:ind w:left="7486" w:hanging="360"/>
      </w:pPr>
      <w:rPr>
        <w:rFonts w:hint="default"/>
        <w:lang w:val="en-US" w:eastAsia="en-US" w:bidi="ar-SA"/>
      </w:rPr>
    </w:lvl>
    <w:lvl w:ilvl="8" w:tplc="7DAEEF9C">
      <w:numFmt w:val="bullet"/>
      <w:lvlText w:val="•"/>
      <w:lvlJc w:val="left"/>
      <w:pPr>
        <w:ind w:left="8579" w:hanging="360"/>
      </w:pPr>
      <w:rPr>
        <w:rFonts w:hint="default"/>
        <w:lang w:val="en-US" w:eastAsia="en-US" w:bidi="ar-SA"/>
      </w:rPr>
    </w:lvl>
  </w:abstractNum>
  <w:abstractNum w:abstractNumId="4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8"/>
  </w:num>
  <w:num w:numId="2" w16cid:durableId="659698796">
    <w:abstractNumId w:val="13"/>
  </w:num>
  <w:num w:numId="3" w16cid:durableId="1365784980">
    <w:abstractNumId w:val="25"/>
  </w:num>
  <w:num w:numId="4" w16cid:durableId="290942106">
    <w:abstractNumId w:val="26"/>
  </w:num>
  <w:num w:numId="5" w16cid:durableId="813564597">
    <w:abstractNumId w:val="8"/>
  </w:num>
  <w:num w:numId="6" w16cid:durableId="2005467854">
    <w:abstractNumId w:val="21"/>
  </w:num>
  <w:num w:numId="7" w16cid:durableId="1258637170">
    <w:abstractNumId w:val="2"/>
  </w:num>
  <w:num w:numId="8" w16cid:durableId="385955409">
    <w:abstractNumId w:val="22"/>
  </w:num>
  <w:num w:numId="9" w16cid:durableId="83232742">
    <w:abstractNumId w:val="37"/>
  </w:num>
  <w:num w:numId="10" w16cid:durableId="1002507854">
    <w:abstractNumId w:val="29"/>
  </w:num>
  <w:num w:numId="11" w16cid:durableId="2064939879">
    <w:abstractNumId w:val="1"/>
  </w:num>
  <w:num w:numId="12" w16cid:durableId="2002270839">
    <w:abstractNumId w:val="5"/>
  </w:num>
  <w:num w:numId="13" w16cid:durableId="834801214">
    <w:abstractNumId w:val="31"/>
  </w:num>
  <w:num w:numId="14" w16cid:durableId="394742100">
    <w:abstractNumId w:val="11"/>
  </w:num>
  <w:num w:numId="15" w16cid:durableId="1430275197">
    <w:abstractNumId w:val="24"/>
  </w:num>
  <w:num w:numId="16" w16cid:durableId="791097489">
    <w:abstractNumId w:val="33"/>
  </w:num>
  <w:num w:numId="17" w16cid:durableId="1448812924">
    <w:abstractNumId w:val="39"/>
  </w:num>
  <w:num w:numId="18" w16cid:durableId="2016035301">
    <w:abstractNumId w:val="34"/>
  </w:num>
  <w:num w:numId="19" w16cid:durableId="2135632990">
    <w:abstractNumId w:val="19"/>
  </w:num>
  <w:num w:numId="20" w16cid:durableId="1077945414">
    <w:abstractNumId w:val="17"/>
  </w:num>
  <w:num w:numId="21" w16cid:durableId="1187257816">
    <w:abstractNumId w:val="30"/>
  </w:num>
  <w:num w:numId="22" w16cid:durableId="511574398">
    <w:abstractNumId w:val="16"/>
  </w:num>
  <w:num w:numId="23" w16cid:durableId="2073652850">
    <w:abstractNumId w:val="27"/>
  </w:num>
  <w:num w:numId="24" w16cid:durableId="1572807980">
    <w:abstractNumId w:val="6"/>
  </w:num>
  <w:num w:numId="25" w16cid:durableId="964701347">
    <w:abstractNumId w:val="10"/>
  </w:num>
  <w:num w:numId="26" w16cid:durableId="1300770317">
    <w:abstractNumId w:val="7"/>
  </w:num>
  <w:num w:numId="27" w16cid:durableId="1542744049">
    <w:abstractNumId w:val="41"/>
  </w:num>
  <w:num w:numId="28" w16cid:durableId="1669363590">
    <w:abstractNumId w:val="4"/>
  </w:num>
  <w:num w:numId="29" w16cid:durableId="324162725">
    <w:abstractNumId w:val="23"/>
  </w:num>
  <w:num w:numId="30" w16cid:durableId="2071925281">
    <w:abstractNumId w:val="12"/>
  </w:num>
  <w:num w:numId="31" w16cid:durableId="801263913">
    <w:abstractNumId w:val="9"/>
  </w:num>
  <w:num w:numId="32" w16cid:durableId="1407922406">
    <w:abstractNumId w:val="28"/>
  </w:num>
  <w:num w:numId="33" w16cid:durableId="598148461">
    <w:abstractNumId w:val="3"/>
  </w:num>
  <w:num w:numId="34" w16cid:durableId="1378777305">
    <w:abstractNumId w:val="14"/>
  </w:num>
  <w:num w:numId="35" w16cid:durableId="1955676434">
    <w:abstractNumId w:val="35"/>
  </w:num>
  <w:num w:numId="36" w16cid:durableId="487746121">
    <w:abstractNumId w:val="32"/>
  </w:num>
  <w:num w:numId="37" w16cid:durableId="832136427">
    <w:abstractNumId w:val="20"/>
  </w:num>
  <w:num w:numId="38" w16cid:durableId="1333341254">
    <w:abstractNumId w:val="38"/>
  </w:num>
  <w:num w:numId="39" w16cid:durableId="1094327222">
    <w:abstractNumId w:val="0"/>
  </w:num>
  <w:num w:numId="40" w16cid:durableId="1168717147">
    <w:abstractNumId w:val="36"/>
  </w:num>
  <w:num w:numId="41" w16cid:durableId="635725833">
    <w:abstractNumId w:val="15"/>
  </w:num>
  <w:num w:numId="42" w16cid:durableId="118655491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A3CD3"/>
    <w:rsid w:val="00337B7B"/>
    <w:rsid w:val="003A343D"/>
    <w:rsid w:val="00515C67"/>
    <w:rsid w:val="0053037E"/>
    <w:rsid w:val="006C5998"/>
    <w:rsid w:val="007710F1"/>
    <w:rsid w:val="00833E07"/>
    <w:rsid w:val="008A6480"/>
    <w:rsid w:val="009511B3"/>
    <w:rsid w:val="009811EE"/>
    <w:rsid w:val="00A969EA"/>
    <w:rsid w:val="00AE5ABB"/>
    <w:rsid w:val="00AF424D"/>
    <w:rsid w:val="00D1766D"/>
    <w:rsid w:val="00F1074B"/>
    <w:rsid w:val="00F27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F27136"/>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F27136"/>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uspensions/policy" TargetMode="External"/><Relationship Id="rId13" Type="http://schemas.openxmlformats.org/officeDocument/2006/relationships/hyperlink" Target="https://www2.education.vic.gov.au/pal/attendance/policy" TargetMode="External"/><Relationship Id="rId18" Type="http://schemas.openxmlformats.org/officeDocument/2006/relationships/hyperlink" Target="https://www2.education.vic.gov.au/pal/lgbtiq-student-support/policy" TargetMode="External"/><Relationship Id="rId3" Type="http://schemas.openxmlformats.org/officeDocument/2006/relationships/settings" Target="settings.xml"/><Relationship Id="rId21" Type="http://schemas.openxmlformats.org/officeDocument/2006/relationships/hyperlink" Target="https://www2.education.vic.gov.au/pal/expulsions/policy" TargetMode="External"/><Relationship Id="rId7" Type="http://schemas.openxmlformats.org/officeDocument/2006/relationships/hyperlink" Target="mailto:emerald.sc@education.vic.gov.au" TargetMode="External"/><Relationship Id="rId12" Type="http://schemas.openxmlformats.org/officeDocument/2006/relationships/hyperlink" Target="https://www2.education.vic.gov.au/pal/expulsions/guidance/decision" TargetMode="External"/><Relationship Id="rId17" Type="http://schemas.openxmlformats.org/officeDocument/2006/relationships/hyperlink" Target="https://www2.education.vic.gov.au/pal/students-disability/policy" TargetMode="External"/><Relationship Id="rId2" Type="http://schemas.openxmlformats.org/officeDocument/2006/relationships/styles" Target="styles.xml"/><Relationship Id="rId16" Type="http://schemas.openxmlformats.org/officeDocument/2006/relationships/hyperlink" Target="https://www2.education.vic.gov.au/pal/supporting-students-out-home-care/policy" TargetMode="External"/><Relationship Id="rId20" Type="http://schemas.openxmlformats.org/officeDocument/2006/relationships/hyperlink" Target="https://www2.education.vic.gov.au/pal/suspensions/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suspensions/guidance/1-suspension-proces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2.education.vic.gov.au/pal/child-safe-standards/policy" TargetMode="External"/><Relationship Id="rId23" Type="http://schemas.openxmlformats.org/officeDocument/2006/relationships/fontTable" Target="fontTable.xml"/><Relationship Id="rId10" Type="http://schemas.openxmlformats.org/officeDocument/2006/relationships/hyperlink" Target="https://www2.education.vic.gov.au/pal/restraint-seclusion/policy" TargetMode="External"/><Relationship Id="rId19" Type="http://schemas.openxmlformats.org/officeDocument/2006/relationships/hyperlink" Target="https://www2.education.vic.gov.au/pal/behaviour-students/policy" TargetMode="External"/><Relationship Id="rId4" Type="http://schemas.openxmlformats.org/officeDocument/2006/relationships/webSettings" Target="webSettings.xml"/><Relationship Id="rId9" Type="http://schemas.openxmlformats.org/officeDocument/2006/relationships/hyperlink" Target="https://www2.education.vic.gov.au/pal/expulsions/policy" TargetMode="External"/><Relationship Id="rId14" Type="http://schemas.openxmlformats.org/officeDocument/2006/relationships/hyperlink" Target="https://www2.education.vic.gov.au/pal/student-engagement/policy" TargetMode="External"/><Relationship Id="rId22" Type="http://schemas.openxmlformats.org/officeDocument/2006/relationships/hyperlink" Target="https://www2.education.vic.gov.au/pal/restraint-se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dcterms:created xsi:type="dcterms:W3CDTF">2022-10-05T00:27:00Z</dcterms:created>
  <dcterms:modified xsi:type="dcterms:W3CDTF">2022-11-24T23:45:00Z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