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15" w:type="dxa"/>
        <w:tblInd w:w="108" w:type="dxa"/>
        <w:tblLook w:val="04A0" w:firstRow="1" w:lastRow="0" w:firstColumn="1" w:lastColumn="0" w:noHBand="0" w:noVBand="1"/>
      </w:tblPr>
      <w:tblGrid>
        <w:gridCol w:w="1055"/>
        <w:gridCol w:w="839"/>
        <w:gridCol w:w="839"/>
        <w:gridCol w:w="839"/>
        <w:gridCol w:w="839"/>
        <w:gridCol w:w="839"/>
        <w:gridCol w:w="839"/>
        <w:gridCol w:w="839"/>
        <w:gridCol w:w="839"/>
        <w:gridCol w:w="849"/>
      </w:tblGrid>
      <w:tr w:rsidR="0088369A" w:rsidRPr="00660B29" w14:paraId="04954D29" w14:textId="77777777" w:rsidTr="00683837">
        <w:trPr>
          <w:trHeight w:val="105"/>
        </w:trPr>
        <w:tc>
          <w:tcPr>
            <w:tcW w:w="1054" w:type="dxa"/>
            <w:tcBorders>
              <w:top w:val="nil"/>
              <w:left w:val="nil"/>
              <w:bottom w:val="nil"/>
              <w:right w:val="nil"/>
            </w:tcBorders>
            <w:shd w:val="clear" w:color="auto" w:fill="auto"/>
            <w:noWrap/>
            <w:vAlign w:val="bottom"/>
            <w:hideMark/>
          </w:tcPr>
          <w:tbl>
            <w:tblPr>
              <w:tblW w:w="839" w:type="dxa"/>
              <w:tblCellSpacing w:w="0" w:type="dxa"/>
              <w:tblCellMar>
                <w:left w:w="0" w:type="dxa"/>
                <w:right w:w="0" w:type="dxa"/>
              </w:tblCellMar>
              <w:tblLook w:val="04A0" w:firstRow="1" w:lastRow="0" w:firstColumn="1" w:lastColumn="0" w:noHBand="0" w:noVBand="1"/>
            </w:tblPr>
            <w:tblGrid>
              <w:gridCol w:w="839"/>
            </w:tblGrid>
            <w:tr w:rsidR="0088369A" w:rsidRPr="00660B29" w14:paraId="36E18D1D" w14:textId="77777777" w:rsidTr="00683837">
              <w:trPr>
                <w:trHeight w:val="105"/>
                <w:tblCellSpacing w:w="0" w:type="dxa"/>
              </w:trPr>
              <w:tc>
                <w:tcPr>
                  <w:tcW w:w="839" w:type="dxa"/>
                  <w:tcBorders>
                    <w:top w:val="nil"/>
                    <w:left w:val="nil"/>
                    <w:bottom w:val="nil"/>
                    <w:right w:val="nil"/>
                  </w:tcBorders>
                  <w:shd w:val="clear" w:color="auto" w:fill="auto"/>
                  <w:noWrap/>
                  <w:vAlign w:val="bottom"/>
                  <w:hideMark/>
                </w:tcPr>
                <w:p w14:paraId="30DD5A64" w14:textId="77777777" w:rsidR="0088369A" w:rsidRPr="00660B29" w:rsidRDefault="0088369A" w:rsidP="00683837">
                  <w:pPr>
                    <w:jc w:val="center"/>
                    <w:rPr>
                      <w:color w:val="000000"/>
                      <w:sz w:val="48"/>
                      <w:szCs w:val="48"/>
                      <w:lang w:eastAsia="en-AU"/>
                    </w:rPr>
                  </w:pPr>
                </w:p>
              </w:tc>
            </w:tr>
          </w:tbl>
          <w:p w14:paraId="05EF62C3" w14:textId="6BD13EF4" w:rsidR="0088369A" w:rsidRPr="00660B29" w:rsidRDefault="004D7D26" w:rsidP="00683837">
            <w:pPr>
              <w:jc w:val="center"/>
              <w:rPr>
                <w:rFonts w:ascii="Calibri" w:hAnsi="Calibri"/>
                <w:color w:val="000000"/>
                <w:sz w:val="22"/>
                <w:szCs w:val="22"/>
                <w:lang w:eastAsia="en-AU"/>
              </w:rPr>
            </w:pPr>
            <w:r>
              <w:rPr>
                <w:rFonts w:ascii="Calibri" w:hAnsi="Calibri"/>
                <w:noProof/>
                <w:color w:val="000000"/>
                <w:sz w:val="22"/>
                <w:szCs w:val="22"/>
                <w:lang w:eastAsia="en-AU"/>
              </w:rPr>
              <w:drawing>
                <wp:anchor distT="0" distB="0" distL="114300" distR="114300" simplePos="0" relativeHeight="251661312" behindDoc="0" locked="0" layoutInCell="1" allowOverlap="1" wp14:anchorId="0F5537AC" wp14:editId="45D29842">
                  <wp:simplePos x="0" y="0"/>
                  <wp:positionH relativeFrom="column">
                    <wp:posOffset>-257810</wp:posOffset>
                  </wp:positionH>
                  <wp:positionV relativeFrom="paragraph">
                    <wp:posOffset>-212725</wp:posOffset>
                  </wp:positionV>
                  <wp:extent cx="942340" cy="93345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2340" cy="933450"/>
                          </a:xfrm>
                          <a:prstGeom prst="rect">
                            <a:avLst/>
                          </a:prstGeom>
                        </pic:spPr>
                      </pic:pic>
                    </a:graphicData>
                  </a:graphic>
                  <wp14:sizeRelH relativeFrom="page">
                    <wp14:pctWidth>0</wp14:pctWidth>
                  </wp14:sizeRelH>
                  <wp14:sizeRelV relativeFrom="page">
                    <wp14:pctHeight>0</wp14:pctHeight>
                  </wp14:sizeRelV>
                </wp:anchor>
              </w:drawing>
            </w:r>
          </w:p>
        </w:tc>
        <w:tc>
          <w:tcPr>
            <w:tcW w:w="7561" w:type="dxa"/>
            <w:gridSpan w:val="9"/>
            <w:tcBorders>
              <w:top w:val="nil"/>
              <w:left w:val="nil"/>
              <w:bottom w:val="nil"/>
              <w:right w:val="nil"/>
            </w:tcBorders>
            <w:shd w:val="clear" w:color="auto" w:fill="auto"/>
            <w:noWrap/>
            <w:vAlign w:val="bottom"/>
            <w:hideMark/>
          </w:tcPr>
          <w:p w14:paraId="4BAC826B" w14:textId="77777777" w:rsidR="0088369A" w:rsidRPr="009D1EB4" w:rsidRDefault="0088369A" w:rsidP="00683837">
            <w:pPr>
              <w:rPr>
                <w:b/>
                <w:color w:val="000000"/>
                <w:sz w:val="40"/>
                <w:szCs w:val="40"/>
                <w:lang w:eastAsia="en-AU"/>
              </w:rPr>
            </w:pPr>
            <w:r w:rsidRPr="00660B29">
              <w:rPr>
                <w:color w:val="000000"/>
                <w:sz w:val="40"/>
                <w:szCs w:val="40"/>
                <w:lang w:eastAsia="en-AU"/>
              </w:rPr>
              <w:t xml:space="preserve">                    </w:t>
            </w:r>
            <w:r>
              <w:rPr>
                <w:color w:val="000000"/>
                <w:sz w:val="40"/>
                <w:szCs w:val="40"/>
                <w:lang w:eastAsia="en-AU"/>
              </w:rPr>
              <w:t xml:space="preserve">    </w:t>
            </w:r>
            <w:r w:rsidRPr="009D1EB4">
              <w:rPr>
                <w:b/>
                <w:color w:val="000000"/>
                <w:sz w:val="40"/>
                <w:szCs w:val="40"/>
                <w:lang w:eastAsia="en-AU"/>
              </w:rPr>
              <w:t xml:space="preserve"> </w:t>
            </w:r>
            <w:r>
              <w:rPr>
                <w:b/>
                <w:color w:val="000000"/>
                <w:sz w:val="40"/>
                <w:szCs w:val="40"/>
                <w:lang w:eastAsia="en-AU"/>
              </w:rPr>
              <w:t xml:space="preserve">    </w:t>
            </w:r>
            <w:r w:rsidRPr="009D1EB4">
              <w:rPr>
                <w:b/>
                <w:color w:val="000000"/>
                <w:sz w:val="40"/>
                <w:szCs w:val="40"/>
                <w:lang w:eastAsia="en-AU"/>
              </w:rPr>
              <w:t>EMERALD</w:t>
            </w:r>
          </w:p>
          <w:p w14:paraId="341429D3" w14:textId="77777777" w:rsidR="0088369A" w:rsidRPr="009D1EB4" w:rsidRDefault="0088369A" w:rsidP="00683837">
            <w:pPr>
              <w:rPr>
                <w:b/>
                <w:color w:val="000000"/>
                <w:sz w:val="40"/>
                <w:szCs w:val="40"/>
                <w:lang w:eastAsia="en-AU"/>
              </w:rPr>
            </w:pPr>
            <w:r w:rsidRPr="00660B29">
              <w:rPr>
                <w:color w:val="000000"/>
                <w:sz w:val="40"/>
                <w:szCs w:val="40"/>
                <w:lang w:eastAsia="en-AU"/>
              </w:rPr>
              <w:t xml:space="preserve">         </w:t>
            </w:r>
            <w:r>
              <w:rPr>
                <w:color w:val="000000"/>
                <w:sz w:val="40"/>
                <w:szCs w:val="40"/>
                <w:lang w:eastAsia="en-AU"/>
              </w:rPr>
              <w:t xml:space="preserve">      </w:t>
            </w:r>
            <w:r w:rsidRPr="009D1EB4">
              <w:rPr>
                <w:b/>
                <w:color w:val="000000"/>
                <w:sz w:val="40"/>
                <w:szCs w:val="40"/>
                <w:lang w:eastAsia="en-AU"/>
              </w:rPr>
              <w:t>SECONDARY COLLEGE</w:t>
            </w:r>
          </w:p>
        </w:tc>
      </w:tr>
      <w:tr w:rsidR="0088369A" w:rsidRPr="00660B29" w14:paraId="2274F732" w14:textId="77777777" w:rsidTr="00683837">
        <w:trPr>
          <w:trHeight w:val="71"/>
        </w:trPr>
        <w:tc>
          <w:tcPr>
            <w:tcW w:w="1054" w:type="dxa"/>
            <w:tcBorders>
              <w:top w:val="nil"/>
              <w:left w:val="nil"/>
              <w:bottom w:val="nil"/>
              <w:right w:val="nil"/>
            </w:tcBorders>
            <w:shd w:val="clear" w:color="auto" w:fill="auto"/>
            <w:noWrap/>
            <w:vAlign w:val="bottom"/>
            <w:hideMark/>
          </w:tcPr>
          <w:p w14:paraId="6EBDD8A3"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042CCEA5"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460032EF" w14:textId="77777777" w:rsidR="0088369A" w:rsidRPr="00660B29" w:rsidRDefault="0088369A" w:rsidP="00683837">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10AECDFF" w14:textId="77777777" w:rsidR="0088369A" w:rsidRPr="00660B29" w:rsidRDefault="0088369A" w:rsidP="00683837">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1D217AF1" w14:textId="77777777" w:rsidR="0088369A" w:rsidRPr="00660B29" w:rsidRDefault="0088369A" w:rsidP="00683837">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28763815" w14:textId="77777777" w:rsidR="0088369A" w:rsidRPr="00660B29" w:rsidRDefault="0088369A" w:rsidP="00683837">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5A5250DF" w14:textId="77777777" w:rsidR="0088369A" w:rsidRPr="00660B29" w:rsidRDefault="0088369A" w:rsidP="00683837">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22F573A6" w14:textId="77777777" w:rsidR="0088369A" w:rsidRPr="00660B29" w:rsidRDefault="0088369A" w:rsidP="00683837">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3D626BB7" w14:textId="77777777" w:rsidR="0088369A" w:rsidRPr="00660B29" w:rsidRDefault="0088369A" w:rsidP="00683837">
            <w:pPr>
              <w:rPr>
                <w:rFonts w:ascii="Calibri" w:hAnsi="Calibri"/>
                <w:color w:val="000000"/>
                <w:sz w:val="22"/>
                <w:szCs w:val="22"/>
                <w:lang w:eastAsia="en-AU"/>
              </w:rPr>
            </w:pPr>
          </w:p>
        </w:tc>
        <w:tc>
          <w:tcPr>
            <w:tcW w:w="848" w:type="dxa"/>
            <w:tcBorders>
              <w:top w:val="nil"/>
              <w:left w:val="nil"/>
              <w:bottom w:val="nil"/>
              <w:right w:val="nil"/>
            </w:tcBorders>
            <w:shd w:val="clear" w:color="auto" w:fill="auto"/>
            <w:noWrap/>
            <w:vAlign w:val="bottom"/>
            <w:hideMark/>
          </w:tcPr>
          <w:p w14:paraId="03CB1F1B" w14:textId="77777777" w:rsidR="0088369A" w:rsidRPr="00660B29" w:rsidRDefault="0088369A" w:rsidP="00683837">
            <w:pPr>
              <w:rPr>
                <w:rFonts w:ascii="Calibri" w:hAnsi="Calibri"/>
                <w:color w:val="000000"/>
                <w:sz w:val="22"/>
                <w:szCs w:val="22"/>
                <w:lang w:eastAsia="en-AU"/>
              </w:rPr>
            </w:pPr>
          </w:p>
        </w:tc>
      </w:tr>
      <w:tr w:rsidR="0088369A" w:rsidRPr="00660B29" w14:paraId="6E71E5BE" w14:textId="77777777" w:rsidTr="00683837">
        <w:trPr>
          <w:trHeight w:val="80"/>
        </w:trPr>
        <w:tc>
          <w:tcPr>
            <w:tcW w:w="1054" w:type="dxa"/>
            <w:tcBorders>
              <w:top w:val="nil"/>
              <w:left w:val="nil"/>
              <w:bottom w:val="nil"/>
              <w:right w:val="nil"/>
            </w:tcBorders>
            <w:shd w:val="clear" w:color="auto" w:fill="auto"/>
            <w:noWrap/>
            <w:vAlign w:val="bottom"/>
            <w:hideMark/>
          </w:tcPr>
          <w:p w14:paraId="7C3C0F54"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27250560"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524BF117"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466CE88E"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5B226A53"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5255CAB7"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404EC325"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28A1352A"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4B81541D" w14:textId="77777777" w:rsidR="0088369A" w:rsidRPr="00660B29" w:rsidRDefault="0088369A" w:rsidP="00683837">
            <w:pPr>
              <w:rPr>
                <w:color w:val="000000"/>
                <w:sz w:val="48"/>
                <w:szCs w:val="48"/>
                <w:lang w:eastAsia="en-AU"/>
              </w:rPr>
            </w:pPr>
          </w:p>
        </w:tc>
        <w:tc>
          <w:tcPr>
            <w:tcW w:w="848" w:type="dxa"/>
            <w:tcBorders>
              <w:top w:val="nil"/>
              <w:left w:val="nil"/>
              <w:bottom w:val="nil"/>
              <w:right w:val="nil"/>
            </w:tcBorders>
            <w:shd w:val="clear" w:color="auto" w:fill="auto"/>
            <w:noWrap/>
            <w:vAlign w:val="bottom"/>
            <w:hideMark/>
          </w:tcPr>
          <w:p w14:paraId="3B84BDCB" w14:textId="77777777" w:rsidR="0088369A" w:rsidRPr="00660B29" w:rsidRDefault="0088369A" w:rsidP="00683837">
            <w:pPr>
              <w:rPr>
                <w:color w:val="000000"/>
                <w:sz w:val="48"/>
                <w:szCs w:val="48"/>
                <w:lang w:eastAsia="en-AU"/>
              </w:rPr>
            </w:pPr>
          </w:p>
        </w:tc>
      </w:tr>
      <w:tr w:rsidR="0088369A" w:rsidRPr="00660B29" w14:paraId="25E91598" w14:textId="77777777" w:rsidTr="00683837">
        <w:trPr>
          <w:trHeight w:val="63"/>
        </w:trPr>
        <w:tc>
          <w:tcPr>
            <w:tcW w:w="1054" w:type="dxa"/>
            <w:tcBorders>
              <w:top w:val="nil"/>
              <w:left w:val="nil"/>
              <w:bottom w:val="nil"/>
              <w:right w:val="nil"/>
            </w:tcBorders>
            <w:shd w:val="clear" w:color="auto" w:fill="auto"/>
            <w:noWrap/>
            <w:vAlign w:val="bottom"/>
            <w:hideMark/>
          </w:tcPr>
          <w:p w14:paraId="2287916D"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45E2CF8D"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29411C9B"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41F32B9E"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28DD26EA"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472AA2AB"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49AF54C9"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6654749D"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510AA3D2" w14:textId="77777777" w:rsidR="0088369A" w:rsidRPr="00660B29" w:rsidRDefault="0088369A" w:rsidP="00683837">
            <w:pPr>
              <w:rPr>
                <w:color w:val="000000"/>
                <w:sz w:val="48"/>
                <w:szCs w:val="48"/>
                <w:lang w:eastAsia="en-AU"/>
              </w:rPr>
            </w:pPr>
          </w:p>
        </w:tc>
        <w:tc>
          <w:tcPr>
            <w:tcW w:w="848" w:type="dxa"/>
            <w:tcBorders>
              <w:top w:val="nil"/>
              <w:left w:val="nil"/>
              <w:bottom w:val="nil"/>
              <w:right w:val="nil"/>
            </w:tcBorders>
            <w:shd w:val="clear" w:color="auto" w:fill="auto"/>
            <w:noWrap/>
            <w:vAlign w:val="bottom"/>
            <w:hideMark/>
          </w:tcPr>
          <w:p w14:paraId="203B81A3" w14:textId="77777777" w:rsidR="0088369A" w:rsidRPr="00660B29" w:rsidRDefault="0088369A" w:rsidP="00683837">
            <w:pPr>
              <w:rPr>
                <w:color w:val="000000"/>
                <w:sz w:val="48"/>
                <w:szCs w:val="48"/>
                <w:lang w:eastAsia="en-AU"/>
              </w:rPr>
            </w:pPr>
          </w:p>
        </w:tc>
      </w:tr>
    </w:tbl>
    <w:p w14:paraId="79EE37B7" w14:textId="206F6061" w:rsidR="0088369A" w:rsidRPr="00F8379D" w:rsidRDefault="0088369A" w:rsidP="0088369A">
      <w:pPr>
        <w:pStyle w:val="Title"/>
        <w:ind w:left="0"/>
        <w:rPr>
          <w:sz w:val="48"/>
          <w:szCs w:val="48"/>
          <w:u w:val="none"/>
        </w:rPr>
      </w:pPr>
      <w:r w:rsidRPr="008902EB">
        <w:rPr>
          <w:noProof/>
          <w:sz w:val="56"/>
          <w:szCs w:val="56"/>
          <w:u w:val="none"/>
          <w:lang w:val="en-US"/>
        </w:rPr>
        <mc:AlternateContent>
          <mc:Choice Requires="wps">
            <w:drawing>
              <wp:anchor distT="0" distB="0" distL="114300" distR="114300" simplePos="0" relativeHeight="251659264" behindDoc="1" locked="0" layoutInCell="1" allowOverlap="1" wp14:anchorId="0B0C79AD" wp14:editId="78A4A129">
                <wp:simplePos x="0" y="0"/>
                <wp:positionH relativeFrom="column">
                  <wp:posOffset>637540</wp:posOffset>
                </wp:positionH>
                <wp:positionV relativeFrom="paragraph">
                  <wp:posOffset>187960</wp:posOffset>
                </wp:positionV>
                <wp:extent cx="5419725" cy="847725"/>
                <wp:effectExtent l="0" t="0" r="28575" b="285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847725"/>
                        </a:xfrm>
                        <a:prstGeom prst="rect">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2E42B" id="Rectangle 2" o:spid="_x0000_s1026" style="position:absolute;margin-left:50.2pt;margin-top:14.8pt;width:426.75pt;height:6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97HgIAADwEAAAOAAAAZHJzL2Uyb0RvYy54bWysU9tu2zAMfR+wfxD0vjgOnKUx4hRFugwD&#10;urVYtw9gZNkWJksapcTpvn6UnGbZBXsY5geBNKmjw0NydX3sNTtI9MqaiueTKWfSCFsr01b886ft&#10;qyvOfABTg7ZGVvxJen69fvliNbhSzmxndS2REYjx5eAq3oXgyizzopM9+Il10lCwsdhDIBfbrEYY&#10;CL3X2Ww6fZ0NFmuHVkjv6e/tGOTrhN80UoT7pvEyMF1x4hbSiencxTNbr6BsEVynxIkG/AOLHpSh&#10;R89QtxCA7VH9BtUrgdbbJkyE7TPbNErIVANVk09/qeaxAydTLSSOd2eZ/P+DFR8OD8hUXfGCMwM9&#10;tegjiQam1ZLNojyD8yVlPboHjAV6d2fFF8+M3XSUJW8Q7dBJqIlUHvOzny5Ex9NVthve25rQYR9s&#10;UurYYB8BSQN2TA15OjdEHgMT9HNe5MvFbM6ZoNhVsYh2fALK59sOfXgrbc+iUXEk7gkdDnc+jKnP&#10;KYm91areKq2Tg+1uo5EdgIZjudxsttsTur9M04YNFJ/T23+HmKbvTxC9CjTlWvVUxTkJyijbG1MT&#10;TSgDKD3aVJ02Jx2jdGMLdrZ+IhnRjiNMK0dGZ/EbZwONb8X91z2g5Ey/M9SKZV4Ucd6TU8wXM3Lw&#10;MrK7jIARBFXxwNlobsK4I3uHqu3opTzVbuwNta9RSdnY2pHViSyNaOrNaZ3iDlz6KevH0q+/AwAA&#10;//8DAFBLAwQUAAYACAAAACEA1Up8vN4AAAAKAQAADwAAAGRycy9kb3ducmV2LnhtbEyPwU7DMBBE&#10;70j8g7VI3KjTNkRJGqcCRDn0RkHK1Y7dJMJep7Hbhr9nOcFxNE+zb6vt7Cy7mCkMHgUsFwkwg63X&#10;A3YCPj92DzmwECVqaT0aAd8mwLa+valkqf0V383lEDtGIxhKKaCPcSw5D21vnAwLPxqk7ugnJyPF&#10;qeN6klcad5avkiTjTg5IF3o5mpfetF+HsxOwz+1Ozaf8dZ+enrFVTZOqt0aI+7v5aQMsmjn+wfCr&#10;T+pQk5PyZ9SBWcpJkhIqYFVkwAgoHtcFMEVNtl4Cryv+/4X6BwAA//8DAFBLAQItABQABgAIAAAA&#10;IQC2gziS/gAAAOEBAAATAAAAAAAAAAAAAAAAAAAAAABbQ29udGVudF9UeXBlc10ueG1sUEsBAi0A&#10;FAAGAAgAAAAhADj9If/WAAAAlAEAAAsAAAAAAAAAAAAAAAAALwEAAF9yZWxzLy5yZWxzUEsBAi0A&#10;FAAGAAgAAAAhABgWX3seAgAAPAQAAA4AAAAAAAAAAAAAAAAALgIAAGRycy9lMm9Eb2MueG1sUEsB&#10;Ai0AFAAGAAgAAAAhANVKfLzeAAAACgEAAA8AAAAAAAAAAAAAAAAAeAQAAGRycy9kb3ducmV2Lnht&#10;bFBLBQYAAAAABAAEAPMAAACDBQAAAAA=&#10;" fillcolor="#9cf"/>
            </w:pict>
          </mc:Fallback>
        </mc:AlternateContent>
      </w:r>
    </w:p>
    <w:p w14:paraId="42DC5CF8" w14:textId="77777777" w:rsidR="0088369A" w:rsidRPr="00A549C0" w:rsidRDefault="00FC3BD8" w:rsidP="00A549C0">
      <w:pPr>
        <w:pStyle w:val="Title"/>
        <w:ind w:left="0"/>
        <w:rPr>
          <w:noProof/>
          <w:sz w:val="52"/>
          <w:szCs w:val="52"/>
          <w:u w:val="none"/>
          <w:lang w:eastAsia="en-AU"/>
        </w:rPr>
      </w:pPr>
      <w:r w:rsidRPr="00A549C0">
        <w:rPr>
          <w:noProof/>
          <w:sz w:val="52"/>
          <w:szCs w:val="52"/>
          <w:u w:val="none"/>
          <w:lang w:eastAsia="en-AU"/>
        </w:rPr>
        <w:t xml:space="preserve">    </w:t>
      </w:r>
      <w:r w:rsidR="00C41592">
        <w:rPr>
          <w:noProof/>
          <w:sz w:val="52"/>
          <w:szCs w:val="52"/>
          <w:u w:val="none"/>
          <w:lang w:eastAsia="en-AU"/>
        </w:rPr>
        <w:t>AIR QUALITY POLICY</w:t>
      </w:r>
    </w:p>
    <w:p w14:paraId="1AE768BE" w14:textId="77777777" w:rsidR="0088369A" w:rsidRDefault="0088369A" w:rsidP="0088369A">
      <w:pPr>
        <w:ind w:left="709"/>
        <w:jc w:val="both"/>
        <w:rPr>
          <w:b/>
          <w:u w:val="single"/>
        </w:rPr>
      </w:pPr>
    </w:p>
    <w:p w14:paraId="3AAA01E9" w14:textId="77777777" w:rsidR="0088369A" w:rsidRDefault="00A549C0" w:rsidP="0088369A">
      <w:pPr>
        <w:ind w:left="709"/>
        <w:jc w:val="both"/>
        <w:rPr>
          <w:b/>
          <w:u w:val="single"/>
        </w:rPr>
      </w:pPr>
      <w:r>
        <w:rPr>
          <w:b/>
          <w:noProof/>
          <w:sz w:val="20"/>
          <w:lang w:val="en-US"/>
        </w:rPr>
        <mc:AlternateContent>
          <mc:Choice Requires="wps">
            <w:drawing>
              <wp:anchor distT="0" distB="0" distL="114300" distR="114300" simplePos="0" relativeHeight="251660288" behindDoc="0" locked="0" layoutInCell="1" allowOverlap="1" wp14:anchorId="5EC78E64" wp14:editId="28AE6CC5">
                <wp:simplePos x="0" y="0"/>
                <wp:positionH relativeFrom="column">
                  <wp:posOffset>913765</wp:posOffset>
                </wp:positionH>
                <wp:positionV relativeFrom="paragraph">
                  <wp:posOffset>130174</wp:posOffset>
                </wp:positionV>
                <wp:extent cx="4914900" cy="8572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914900" cy="857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9678D" id="Rectangle 3" o:spid="_x0000_s1026" style="position:absolute;margin-left:71.95pt;margin-top:10.25pt;width:387pt;height:6.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x8GQIAAEUEAAAOAAAAZHJzL2Uyb0RvYy54bWysU8Fu2zAMvQ/YPwi6L07SZGuMOEWRrsOA&#10;bivWbndFlm1hkqhRSpz060fJQZp1t2I+CKJJPZLvkcurvTVspzBocBWfjMacKSeh1q6t+I/H23eX&#10;nIUoXC0MOFXxgwr8avX2zbL3pZpCB6ZWyAjEhbL3Fe9i9GVRBNkpK8IIvHLkbACtiGRiW9QoekK3&#10;ppiOx++LHrD2CFKFQH9vBidfZfymUTJ+a5qgIjMVp9piPjGfm3QWq6UoWxS+0/JYhnhFFVZoR0lP&#10;UDciCrZF/Q+U1RIhQBNHEmwBTaOlyj1QN5Pxi24eOuFV7oXICf5EU/h/sPLr7h6Zrit+wZkTliT6&#10;TqQJ1xrFLhI9vQ8lRT34e0wNBn8H8ldgDtYdRalrROg7JWoqapLii78eJCPQU7bpv0BN6GIbITO1&#10;b9Cyxmj/Mz1M0MQG22dpDidp1D4yST9ni8lsMSYFJfku5x+m85xLlAkmPfYY4icFlqVLxZGayKBi&#10;dxdiKus5JLcBRte32phsYLtZG2Q7kaYkf0f0cB5mHOsrvphT7tdCWB1p3I221MQpjygTfx9dnYcx&#10;Cm2GO5Vs3JHQxOGgxQbqA/GJMMwy7R5dOsAnznqa44qH31uBijPz2ZEmxNssDX42ZkQcGXju2Zx7&#10;hJMEVfHI2XBdx2FZth5121GmQSoH16RjozOzSeOhqmOxNKuZ8ONepWU4t3PU8/av/gAAAP//AwBQ&#10;SwMEFAAGAAgAAAAhAE8+gUPdAAAACQEAAA8AAABkcnMvZG93bnJldi54bWxMj8tOw0AMRfdI/MPI&#10;SOzopC9K0kwqQEKCRRcUPsDNuEkg44kykyb9e8wKltc+uj7Od5Nr1Zn60Hg2MJ8loIhLbxuuDHx+&#10;vNw9gAoR2WLrmQxcKMCuuL7KMbN+5Hc6H2KlpIRDhgbqGLtM61DW5DDMfEcsu5PvHUaJfaVtj6OU&#10;u1YvkuReO2xYLtTY0XNN5fdhcAbe7PC63vuy+wobHOxl3KdPaI25vZket6AiTfEPhl99UYdCnI5+&#10;YBtUK3m1TAU1sEjWoARI5xsZHA0sVwnoItf/Pyh+AAAA//8DAFBLAQItABQABgAIAAAAIQC2gziS&#10;/gAAAOEBAAATAAAAAAAAAAAAAAAAAAAAAABbQ29udGVudF9UeXBlc10ueG1sUEsBAi0AFAAGAAgA&#10;AAAhADj9If/WAAAAlAEAAAsAAAAAAAAAAAAAAAAALwEAAF9yZWxzLy5yZWxzUEsBAi0AFAAGAAgA&#10;AAAhAKBaHHwZAgAARQQAAA4AAAAAAAAAAAAAAAAALgIAAGRycy9lMm9Eb2MueG1sUEsBAi0AFAAG&#10;AAgAAAAhAE8+gUPdAAAACQEAAA8AAAAAAAAAAAAAAAAAcwQAAGRycy9kb3ducmV2LnhtbFBLBQYA&#10;AAAABAAEAPMAAAB9BQAAAAA=&#10;" fillcolor="black"/>
            </w:pict>
          </mc:Fallback>
        </mc:AlternateContent>
      </w:r>
    </w:p>
    <w:p w14:paraId="27182D06" w14:textId="10625F29" w:rsidR="00325C74" w:rsidRDefault="00325C74" w:rsidP="00142EE9">
      <w:pPr>
        <w:tabs>
          <w:tab w:val="right" w:pos="3270"/>
        </w:tabs>
        <w:ind w:right="238"/>
        <w:jc w:val="both"/>
        <w:rPr>
          <w:rFonts w:ascii="Arial" w:hAnsi="Arial"/>
          <w:b/>
          <w:sz w:val="20"/>
          <w:lang w:val="en-GB"/>
        </w:rPr>
      </w:pPr>
    </w:p>
    <w:p w14:paraId="28E969D5" w14:textId="77777777" w:rsidR="004D7D26" w:rsidRDefault="004D7D26" w:rsidP="00142EE9">
      <w:pPr>
        <w:tabs>
          <w:tab w:val="right" w:pos="3270"/>
        </w:tabs>
        <w:ind w:right="238"/>
        <w:jc w:val="both"/>
        <w:rPr>
          <w:rFonts w:ascii="Arial" w:hAnsi="Arial"/>
          <w:b/>
          <w:sz w:val="20"/>
          <w:lang w:val="en-GB"/>
        </w:rPr>
      </w:pPr>
    </w:p>
    <w:p w14:paraId="370E22C8" w14:textId="69A6DC68" w:rsidR="004D7D26" w:rsidRDefault="004D7D26" w:rsidP="004D7D26">
      <w:pPr>
        <w:rPr>
          <w:b/>
          <w:bCs/>
          <w:sz w:val="22"/>
          <w:szCs w:val="22"/>
        </w:rPr>
      </w:pPr>
      <w:r>
        <w:rPr>
          <w:noProof/>
          <w:sz w:val="22"/>
          <w:szCs w:val="22"/>
        </w:rPr>
        <w:drawing>
          <wp:anchor distT="0" distB="0" distL="114300" distR="114300" simplePos="0" relativeHeight="251663360" behindDoc="0" locked="0" layoutInCell="1" allowOverlap="1" wp14:anchorId="6779646A" wp14:editId="30C75223">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Pr>
          <w:b/>
          <w:bCs/>
        </w:rPr>
        <w:t>Help for non-English speakers</w:t>
      </w:r>
    </w:p>
    <w:p w14:paraId="34591831" w14:textId="77777777" w:rsidR="004D7D26" w:rsidRDefault="004D7D26" w:rsidP="004D7D26">
      <w:r>
        <w:t xml:space="preserve">If you need help to understand the information in this policy, please contact Emerald Secondary College on (03) 5968 5388 or email </w:t>
      </w:r>
      <w:hyperlink r:id="rId10" w:history="1">
        <w:r>
          <w:rPr>
            <w:rStyle w:val="Hyperlink"/>
          </w:rPr>
          <w:t>emerald.sc@education.vic.gov.au</w:t>
        </w:r>
      </w:hyperlink>
      <w:r>
        <w:t xml:space="preserve"> </w:t>
      </w:r>
    </w:p>
    <w:p w14:paraId="65840FCD" w14:textId="02A1F98C" w:rsidR="00A549C0" w:rsidRDefault="00A549C0" w:rsidP="00142EE9">
      <w:pPr>
        <w:tabs>
          <w:tab w:val="right" w:pos="3270"/>
        </w:tabs>
        <w:ind w:right="238"/>
        <w:jc w:val="both"/>
        <w:rPr>
          <w:rFonts w:ascii="Arial" w:hAnsi="Arial"/>
          <w:b/>
          <w:sz w:val="20"/>
          <w:lang w:val="en-GB"/>
        </w:rPr>
      </w:pPr>
    </w:p>
    <w:p w14:paraId="099ABD71" w14:textId="77777777" w:rsidR="004D7D26" w:rsidRDefault="004D7D26" w:rsidP="00142EE9">
      <w:pPr>
        <w:tabs>
          <w:tab w:val="right" w:pos="3270"/>
        </w:tabs>
        <w:ind w:right="238"/>
        <w:jc w:val="both"/>
        <w:rPr>
          <w:rFonts w:ascii="Arial" w:hAnsi="Arial"/>
          <w:b/>
          <w:sz w:val="20"/>
          <w:lang w:val="en-GB"/>
        </w:rPr>
      </w:pPr>
    </w:p>
    <w:p w14:paraId="165F1666" w14:textId="77777777" w:rsidR="00A549C0" w:rsidRDefault="00653E0A" w:rsidP="00A549C0">
      <w:pPr>
        <w:pStyle w:val="Heading2"/>
        <w:spacing w:after="240" w:line="240" w:lineRule="auto"/>
        <w:jc w:val="both"/>
        <w:rPr>
          <w:b/>
          <w:caps/>
          <w:color w:val="4F81BD" w:themeColor="accent1"/>
        </w:rPr>
      </w:pPr>
      <w:r w:rsidRPr="00EB7DE2">
        <w:rPr>
          <w:b/>
          <w:caps/>
          <w:color w:val="4F81BD" w:themeColor="accent1"/>
        </w:rPr>
        <w:t>Purpose</w:t>
      </w:r>
    </w:p>
    <w:p w14:paraId="58EB023F" w14:textId="77777777" w:rsidR="00C41592" w:rsidRDefault="00C41592" w:rsidP="00C41592">
      <w:pPr>
        <w:jc w:val="both"/>
      </w:pPr>
      <w:r w:rsidRPr="00915986">
        <w:t xml:space="preserve">The school is responsible for ensuring the safety of all staff and students in the event of an emergency.  </w:t>
      </w:r>
      <w:r w:rsidRPr="00915986">
        <w:rPr>
          <w:lang w:val="en-US"/>
        </w:rPr>
        <w:t xml:space="preserve">In the interests of health and safety there may be instances when the school will be required to be in a </w:t>
      </w:r>
      <w:r w:rsidRPr="00915986">
        <w:rPr>
          <w:b/>
          <w:lang w:val="en-US"/>
        </w:rPr>
        <w:t>‘lockdown’</w:t>
      </w:r>
      <w:r w:rsidRPr="00915986">
        <w:rPr>
          <w:lang w:val="en-US"/>
        </w:rPr>
        <w:t xml:space="preserve"> situation until the risk or danger has been take care of. </w:t>
      </w:r>
      <w:r w:rsidR="00A21E1E">
        <w:t>The decision to</w:t>
      </w:r>
      <w:r>
        <w:t xml:space="preserve"> lockdown</w:t>
      </w:r>
      <w:r w:rsidRPr="00915986">
        <w:t xml:space="preserve"> cou</w:t>
      </w:r>
      <w:r>
        <w:t>ld be the opinion or direction of the relevant Emergency Services</w:t>
      </w:r>
      <w:r w:rsidRPr="00915986">
        <w:t>.</w:t>
      </w:r>
    </w:p>
    <w:p w14:paraId="4AC217C2" w14:textId="77777777" w:rsidR="00C41592" w:rsidRPr="00915986" w:rsidRDefault="00C41592" w:rsidP="00C41592">
      <w:pPr>
        <w:jc w:val="both"/>
      </w:pPr>
    </w:p>
    <w:p w14:paraId="13164465" w14:textId="77777777" w:rsidR="00E73B3E" w:rsidRPr="00E73B3E" w:rsidRDefault="00E73B3E" w:rsidP="00E73B3E">
      <w:pPr>
        <w:tabs>
          <w:tab w:val="left" w:pos="6850"/>
        </w:tabs>
        <w:spacing w:before="40" w:after="240"/>
        <w:jc w:val="both"/>
        <w:rPr>
          <w:b/>
          <w:caps/>
          <w:color w:val="4F81BD" w:themeColor="accent1"/>
          <w:sz w:val="26"/>
          <w:szCs w:val="26"/>
        </w:rPr>
      </w:pPr>
      <w:r w:rsidRPr="00E73B3E">
        <w:rPr>
          <w:rFonts w:asciiTheme="majorHAnsi" w:hAnsiTheme="majorHAnsi"/>
          <w:b/>
          <w:caps/>
          <w:color w:val="4F81BD" w:themeColor="accent1"/>
          <w:sz w:val="26"/>
          <w:szCs w:val="26"/>
        </w:rPr>
        <w:t>Policy</w:t>
      </w:r>
    </w:p>
    <w:p w14:paraId="584AA524" w14:textId="77777777" w:rsidR="00C41592" w:rsidRPr="00915986" w:rsidRDefault="00C41592" w:rsidP="00C41592">
      <w:pPr>
        <w:jc w:val="both"/>
      </w:pPr>
      <w:r w:rsidRPr="00915986">
        <w:t xml:space="preserve">The following procedures should be undertaken in the event the </w:t>
      </w:r>
      <w:r>
        <w:t>P</w:t>
      </w:r>
      <w:r w:rsidRPr="00915986">
        <w:t xml:space="preserve">rincipal (or person in charge of the school at that point in time) deems it necessary for the school to </w:t>
      </w:r>
      <w:r>
        <w:t>enact our Air Quality Policy</w:t>
      </w:r>
      <w:r w:rsidRPr="00915986">
        <w:t>.  It is anticipated that if such an occasion does occur then the school will liaise closely with</w:t>
      </w:r>
      <w:r>
        <w:t xml:space="preserve"> the relevant</w:t>
      </w:r>
      <w:r w:rsidRPr="00915986">
        <w:t xml:space="preserve"> emergency services. </w:t>
      </w:r>
    </w:p>
    <w:p w14:paraId="42AE36BC" w14:textId="77777777" w:rsidR="00E73B3E" w:rsidRPr="00E476B9" w:rsidRDefault="00E73B3E" w:rsidP="00E73B3E">
      <w:pPr>
        <w:spacing w:before="40"/>
        <w:contextualSpacing/>
        <w:jc w:val="both"/>
      </w:pPr>
    </w:p>
    <w:p w14:paraId="3076B047" w14:textId="77777777" w:rsidR="00C41592" w:rsidRPr="00C41592" w:rsidRDefault="00C41592" w:rsidP="00C41592">
      <w:pPr>
        <w:rPr>
          <w:b/>
        </w:rPr>
      </w:pPr>
      <w:r w:rsidRPr="00C41592">
        <w:rPr>
          <w:b/>
        </w:rPr>
        <w:t>Incident during Class Time</w:t>
      </w:r>
    </w:p>
    <w:p w14:paraId="54554F6F" w14:textId="77777777" w:rsidR="00C41592" w:rsidRPr="00915986" w:rsidRDefault="00C41592" w:rsidP="00C41592">
      <w:pPr>
        <w:rPr>
          <w:b/>
          <w:u w:val="single"/>
        </w:rPr>
      </w:pPr>
    </w:p>
    <w:p w14:paraId="67D545A4" w14:textId="77777777" w:rsidR="00C41592" w:rsidRPr="00915986" w:rsidRDefault="00C41592" w:rsidP="00C41592">
      <w:pPr>
        <w:numPr>
          <w:ilvl w:val="0"/>
          <w:numId w:val="31"/>
        </w:numPr>
      </w:pPr>
      <w:r>
        <w:t>B</w:t>
      </w:r>
      <w:r w:rsidRPr="00915986">
        <w:t>rief message relayed via the p.a. system</w:t>
      </w:r>
      <w:r>
        <w:t xml:space="preserve"> (refer to message below)</w:t>
      </w:r>
    </w:p>
    <w:p w14:paraId="7BDD8921" w14:textId="01A5CA43" w:rsidR="00C41592" w:rsidRPr="00915986" w:rsidRDefault="00C41592" w:rsidP="00C41592">
      <w:pPr>
        <w:numPr>
          <w:ilvl w:val="0"/>
          <w:numId w:val="31"/>
        </w:numPr>
      </w:pPr>
      <w:r w:rsidRPr="00915986">
        <w:t xml:space="preserve">Students are instructed that this is a safety </w:t>
      </w:r>
      <w:r w:rsidR="002B0742" w:rsidRPr="00915986">
        <w:t>procedure,</w:t>
      </w:r>
      <w:r w:rsidRPr="00915986">
        <w:t xml:space="preserve"> and they are to remain in the room.</w:t>
      </w:r>
    </w:p>
    <w:p w14:paraId="7CE2AE0C" w14:textId="77777777" w:rsidR="00C41592" w:rsidRDefault="00C41592" w:rsidP="00C41592">
      <w:pPr>
        <w:numPr>
          <w:ilvl w:val="0"/>
          <w:numId w:val="31"/>
        </w:numPr>
      </w:pPr>
      <w:r>
        <w:t>All staff are required to close</w:t>
      </w:r>
      <w:r w:rsidRPr="00915986">
        <w:t xml:space="preserve"> classroom doors and close </w:t>
      </w:r>
      <w:r>
        <w:t>windows.</w:t>
      </w:r>
    </w:p>
    <w:p w14:paraId="1F3BF454" w14:textId="77777777" w:rsidR="00C41592" w:rsidRDefault="00C41592" w:rsidP="00C41592">
      <w:pPr>
        <w:numPr>
          <w:ilvl w:val="0"/>
          <w:numId w:val="31"/>
        </w:numPr>
      </w:pPr>
      <w:r w:rsidRPr="00915986">
        <w:t>Students out of class are to proceed to the</w:t>
      </w:r>
      <w:r>
        <w:t xml:space="preserve">ir </w:t>
      </w:r>
      <w:r w:rsidRPr="004C25EE">
        <w:t>classroom</w:t>
      </w:r>
      <w:r w:rsidRPr="00915986">
        <w:t xml:space="preserve"> </w:t>
      </w:r>
      <w:r>
        <w:t xml:space="preserve">as quickly as possible. </w:t>
      </w:r>
    </w:p>
    <w:p w14:paraId="5A18F8A1" w14:textId="77777777" w:rsidR="00C41592" w:rsidRPr="00915986" w:rsidRDefault="00C41592" w:rsidP="00C41592">
      <w:pPr>
        <w:numPr>
          <w:ilvl w:val="0"/>
          <w:numId w:val="31"/>
        </w:numPr>
      </w:pPr>
      <w:r w:rsidRPr="00915986">
        <w:t>Teachers not teaching</w:t>
      </w:r>
      <w:r>
        <w:t>, including Principal class,</w:t>
      </w:r>
      <w:r w:rsidRPr="00915986">
        <w:t xml:space="preserve"> are to direct studen</w:t>
      </w:r>
      <w:r w:rsidR="00A21E1E">
        <w:t>ts who are not in class</w:t>
      </w:r>
      <w:r>
        <w:t xml:space="preserve"> to their</w:t>
      </w:r>
      <w:r w:rsidRPr="00915986">
        <w:t xml:space="preserve"> classroom.</w:t>
      </w:r>
    </w:p>
    <w:p w14:paraId="0B072896" w14:textId="77777777" w:rsidR="00C41592" w:rsidRDefault="00C41592" w:rsidP="00C41592">
      <w:pPr>
        <w:numPr>
          <w:ilvl w:val="0"/>
          <w:numId w:val="31"/>
        </w:numPr>
      </w:pPr>
      <w:r w:rsidRPr="00915986">
        <w:t>Students who are allocated a private study</w:t>
      </w:r>
      <w:r w:rsidR="00A21E1E">
        <w:t xml:space="preserve"> session</w:t>
      </w:r>
      <w:r w:rsidRPr="00915986">
        <w:t xml:space="preserve"> need to remain in the study area for the duration of the lockdown.</w:t>
      </w:r>
    </w:p>
    <w:p w14:paraId="2CACABC7" w14:textId="77777777" w:rsidR="00C41592" w:rsidRPr="00FE4FB7" w:rsidRDefault="00C41592" w:rsidP="00C41592">
      <w:pPr>
        <w:numPr>
          <w:ilvl w:val="0"/>
          <w:numId w:val="31"/>
        </w:numPr>
      </w:pPr>
      <w:r w:rsidRPr="006F2529">
        <w:rPr>
          <w:color w:val="333333"/>
        </w:rPr>
        <w:t xml:space="preserve">Advise the Security Services Unit that the </w:t>
      </w:r>
      <w:r>
        <w:rPr>
          <w:color w:val="333333"/>
        </w:rPr>
        <w:t>Air Quality Policy has been engaged.</w:t>
      </w:r>
    </w:p>
    <w:p w14:paraId="7746CE5A" w14:textId="77777777" w:rsidR="00C41592" w:rsidRPr="000A7915" w:rsidRDefault="00C41592" w:rsidP="00C41592">
      <w:pPr>
        <w:numPr>
          <w:ilvl w:val="0"/>
          <w:numId w:val="31"/>
        </w:numPr>
      </w:pPr>
      <w:r>
        <w:rPr>
          <w:color w:val="333333"/>
        </w:rPr>
        <w:t>Students and staff are expected to stay inside until the situation is resolved.</w:t>
      </w:r>
    </w:p>
    <w:p w14:paraId="72674376" w14:textId="77777777" w:rsidR="000A7915" w:rsidRDefault="000A7915" w:rsidP="000A7915">
      <w:pPr>
        <w:rPr>
          <w:color w:val="333333"/>
        </w:rPr>
      </w:pPr>
    </w:p>
    <w:p w14:paraId="7E93EDF0" w14:textId="77777777" w:rsidR="000A7915" w:rsidRDefault="000A7915" w:rsidP="000A7915">
      <w:pPr>
        <w:rPr>
          <w:color w:val="333333"/>
        </w:rPr>
      </w:pPr>
      <w:r w:rsidRPr="00C41592">
        <w:rPr>
          <w:b/>
        </w:rPr>
        <w:t>PA Announcement</w:t>
      </w:r>
      <w:r w:rsidRPr="00C41592">
        <w:rPr>
          <w:i/>
        </w:rPr>
        <w:t xml:space="preserve"> - Could staff please refer to an important email regarding </w:t>
      </w:r>
      <w:r w:rsidR="00A90CE9">
        <w:rPr>
          <w:i/>
        </w:rPr>
        <w:t>a</w:t>
      </w:r>
      <w:r w:rsidRPr="00C41592">
        <w:rPr>
          <w:i/>
        </w:rPr>
        <w:t xml:space="preserve">ir </w:t>
      </w:r>
      <w:r w:rsidR="00A90CE9">
        <w:rPr>
          <w:i/>
        </w:rPr>
        <w:t>q</w:t>
      </w:r>
      <w:r w:rsidRPr="00C41592">
        <w:rPr>
          <w:i/>
        </w:rPr>
        <w:t>uality in the</w:t>
      </w:r>
    </w:p>
    <w:p w14:paraId="0C1C1BEF" w14:textId="77777777" w:rsidR="000A7915" w:rsidRDefault="000A7915" w:rsidP="000A7915">
      <w:pPr>
        <w:rPr>
          <w:i/>
        </w:rPr>
      </w:pPr>
      <w:r w:rsidRPr="00C41592">
        <w:rPr>
          <w:i/>
        </w:rPr>
        <w:t>area. Thank you.</w:t>
      </w:r>
    </w:p>
    <w:p w14:paraId="2D684A29" w14:textId="77777777" w:rsidR="000A7915" w:rsidRDefault="000A7915" w:rsidP="000A7915">
      <w:pPr>
        <w:rPr>
          <w:i/>
        </w:rPr>
      </w:pPr>
    </w:p>
    <w:p w14:paraId="14F1D26D" w14:textId="77777777" w:rsidR="000A7915" w:rsidRDefault="000A7915" w:rsidP="000A7915">
      <w:r w:rsidRPr="00DE3FA2">
        <w:rPr>
          <w:b/>
        </w:rPr>
        <w:t>Email to Staff</w:t>
      </w:r>
      <w:r>
        <w:t xml:space="preserve"> – </w:t>
      </w:r>
      <w:r w:rsidRPr="000A7915">
        <w:rPr>
          <w:i/>
        </w:rPr>
        <w:t>Due to the poor air quality in the area we will enact our Air Quality Policy. Please limit student movement during this time by only allowing students to leave the classroom if it is urgent they do so. Please shut all windows and doors. Please inform students that there is no immediate danger and to refrain from contacting their parents.</w:t>
      </w:r>
    </w:p>
    <w:p w14:paraId="1C2256AC" w14:textId="77777777" w:rsidR="000A7915" w:rsidRDefault="000A7915" w:rsidP="000A7915"/>
    <w:p w14:paraId="6779425C" w14:textId="77777777" w:rsidR="004D7D26" w:rsidRDefault="004D7D26" w:rsidP="000A7915">
      <w:pPr>
        <w:rPr>
          <w:b/>
        </w:rPr>
      </w:pPr>
    </w:p>
    <w:p w14:paraId="6D3D7E78" w14:textId="77777777" w:rsidR="004D7D26" w:rsidRDefault="004D7D26" w:rsidP="000A7915">
      <w:pPr>
        <w:rPr>
          <w:b/>
        </w:rPr>
      </w:pPr>
    </w:p>
    <w:p w14:paraId="3BDA0269" w14:textId="77777777" w:rsidR="004D7D26" w:rsidRDefault="004D7D26" w:rsidP="000A7915">
      <w:pPr>
        <w:rPr>
          <w:b/>
        </w:rPr>
      </w:pPr>
    </w:p>
    <w:p w14:paraId="6C63CB5D" w14:textId="6B29C0E5" w:rsidR="000A7915" w:rsidRDefault="000A7915" w:rsidP="000A7915">
      <w:pPr>
        <w:rPr>
          <w:b/>
        </w:rPr>
      </w:pPr>
      <w:r w:rsidRPr="000A7915">
        <w:rPr>
          <w:b/>
        </w:rPr>
        <w:lastRenderedPageBreak/>
        <w:t>Inc</w:t>
      </w:r>
      <w:r>
        <w:rPr>
          <w:b/>
        </w:rPr>
        <w:t>ident Outside of Class Time – (</w:t>
      </w:r>
      <w:r w:rsidRPr="000A7915">
        <w:rPr>
          <w:b/>
        </w:rPr>
        <w:t>am/recess/lunch/pm)</w:t>
      </w:r>
    </w:p>
    <w:p w14:paraId="4B7DA88B" w14:textId="77777777" w:rsidR="000A7915" w:rsidRPr="000A7915" w:rsidRDefault="000A7915" w:rsidP="000A7915">
      <w:pPr>
        <w:rPr>
          <w:b/>
        </w:rPr>
      </w:pPr>
    </w:p>
    <w:p w14:paraId="2EB7BCC8" w14:textId="77777777" w:rsidR="000A7915" w:rsidRPr="00915986" w:rsidRDefault="000A7915" w:rsidP="000A7915">
      <w:pPr>
        <w:numPr>
          <w:ilvl w:val="0"/>
          <w:numId w:val="32"/>
        </w:numPr>
        <w:rPr>
          <w:lang w:eastAsia="en-AU"/>
        </w:rPr>
      </w:pPr>
      <w:r>
        <w:t>Brief</w:t>
      </w:r>
      <w:r w:rsidRPr="00915986">
        <w:t xml:space="preserve"> message </w:t>
      </w:r>
      <w:r>
        <w:t>relayed via the p.a. system (refer to message below)</w:t>
      </w:r>
    </w:p>
    <w:p w14:paraId="59D207CA" w14:textId="77777777" w:rsidR="000A7915" w:rsidRDefault="000A7915" w:rsidP="000A7915">
      <w:pPr>
        <w:numPr>
          <w:ilvl w:val="0"/>
          <w:numId w:val="32"/>
        </w:numPr>
        <w:rPr>
          <w:lang w:eastAsia="en-AU"/>
        </w:rPr>
      </w:pPr>
      <w:r w:rsidRPr="00915986">
        <w:t>Normal bell is sounded with an announcement that students are to move to their next period.</w:t>
      </w:r>
    </w:p>
    <w:p w14:paraId="6981C6FE" w14:textId="77777777" w:rsidR="000A7915" w:rsidRDefault="000A7915" w:rsidP="000A7915">
      <w:pPr>
        <w:numPr>
          <w:ilvl w:val="0"/>
          <w:numId w:val="32"/>
        </w:numPr>
      </w:pPr>
      <w:r w:rsidRPr="00915986">
        <w:t xml:space="preserve">All teachers </w:t>
      </w:r>
      <w:r w:rsidRPr="00915986">
        <w:rPr>
          <w:b/>
          <w:u w:val="single"/>
        </w:rPr>
        <w:t>NOT</w:t>
      </w:r>
      <w:r w:rsidRPr="00915986">
        <w:t xml:space="preserve"> on yard duty are to move out to the school grounds to assist duty teachers to direct students back into</w:t>
      </w:r>
      <w:r>
        <w:t xml:space="preserve"> the nearest school buildings.</w:t>
      </w:r>
    </w:p>
    <w:p w14:paraId="32BBECB8" w14:textId="77777777" w:rsidR="000A7915" w:rsidRDefault="000A7915" w:rsidP="000A7915">
      <w:pPr>
        <w:numPr>
          <w:ilvl w:val="0"/>
          <w:numId w:val="32"/>
        </w:numPr>
      </w:pPr>
      <w:r>
        <w:t>Teachers should then ensure that both internal and external doors are locked.</w:t>
      </w:r>
    </w:p>
    <w:p w14:paraId="6E751EA4" w14:textId="77777777" w:rsidR="000A7915" w:rsidRPr="00915986" w:rsidRDefault="000A7915" w:rsidP="000A7915">
      <w:pPr>
        <w:numPr>
          <w:ilvl w:val="0"/>
          <w:numId w:val="32"/>
        </w:numPr>
      </w:pPr>
      <w:r>
        <w:rPr>
          <w:color w:val="333333"/>
        </w:rPr>
        <w:t>Students and staff are expected to stay inside until the situation is resolved.</w:t>
      </w:r>
    </w:p>
    <w:p w14:paraId="1E256494" w14:textId="77777777" w:rsidR="000A7915" w:rsidRDefault="000A7915" w:rsidP="00E73B3E">
      <w:pPr>
        <w:spacing w:before="40"/>
        <w:contextualSpacing/>
        <w:jc w:val="both"/>
      </w:pPr>
    </w:p>
    <w:p w14:paraId="1B9043EE" w14:textId="77777777" w:rsidR="000A7915" w:rsidRDefault="000A7915" w:rsidP="000A7915">
      <w:r w:rsidRPr="00C41592">
        <w:rPr>
          <w:b/>
        </w:rPr>
        <w:t>PA Announcement</w:t>
      </w:r>
      <w:r w:rsidRPr="00C41592">
        <w:rPr>
          <w:i/>
        </w:rPr>
        <w:t xml:space="preserve"> - </w:t>
      </w:r>
      <w:r>
        <w:rPr>
          <w:i/>
        </w:rPr>
        <w:t>Due to poor air quality in the area, c</w:t>
      </w:r>
      <w:r w:rsidRPr="0060297B">
        <w:rPr>
          <w:i/>
        </w:rPr>
        <w:t xml:space="preserve">ould staff and students please </w:t>
      </w:r>
      <w:r>
        <w:rPr>
          <w:i/>
        </w:rPr>
        <w:t>move quickly inside to their next scheduled class. Staff, please ensure that you assist students and refer to your email</w:t>
      </w:r>
      <w:r w:rsidRPr="0060297B">
        <w:rPr>
          <w:i/>
        </w:rPr>
        <w:t>.</w:t>
      </w:r>
    </w:p>
    <w:p w14:paraId="088AC3DA" w14:textId="77777777" w:rsidR="000A7915" w:rsidRDefault="000A7915" w:rsidP="00E73B3E">
      <w:pPr>
        <w:spacing w:before="40"/>
        <w:contextualSpacing/>
        <w:jc w:val="both"/>
      </w:pPr>
    </w:p>
    <w:p w14:paraId="4E88331F" w14:textId="3DE78F25" w:rsidR="000A7915" w:rsidRDefault="000A7915" w:rsidP="00E73B3E">
      <w:pPr>
        <w:spacing w:before="40"/>
        <w:contextualSpacing/>
        <w:jc w:val="both"/>
      </w:pPr>
      <w:r w:rsidRPr="00DE3FA2">
        <w:rPr>
          <w:b/>
        </w:rPr>
        <w:t>Email to Staff</w:t>
      </w:r>
      <w:r>
        <w:t xml:space="preserve"> – </w:t>
      </w:r>
      <w:r w:rsidRPr="000A7915">
        <w:rPr>
          <w:i/>
        </w:rPr>
        <w:t xml:space="preserve">Due to the poor air quality in the area we will enact our Air Quality Policy. Please limit student movement during this time by only allowing students to leave the classroom if it is </w:t>
      </w:r>
      <w:r w:rsidR="002B0742" w:rsidRPr="000A7915">
        <w:rPr>
          <w:i/>
        </w:rPr>
        <w:t>urgent,</w:t>
      </w:r>
      <w:r w:rsidRPr="000A7915">
        <w:rPr>
          <w:i/>
        </w:rPr>
        <w:t xml:space="preserve"> they do so. Please shut all windows and doors. Please inform students that there is no immediate danger and to refrain from contacting their parents</w:t>
      </w:r>
    </w:p>
    <w:p w14:paraId="5A1E1D8D" w14:textId="77777777" w:rsidR="000A7915" w:rsidRDefault="000A7915" w:rsidP="00E73B3E">
      <w:pPr>
        <w:spacing w:before="40"/>
        <w:contextualSpacing/>
        <w:jc w:val="both"/>
      </w:pPr>
    </w:p>
    <w:p w14:paraId="50609CA3" w14:textId="77777777" w:rsidR="000A7915" w:rsidRPr="000A7915" w:rsidRDefault="000A7915" w:rsidP="000A7915">
      <w:pPr>
        <w:jc w:val="both"/>
        <w:rPr>
          <w:b/>
        </w:rPr>
      </w:pPr>
      <w:r w:rsidRPr="000A7915">
        <w:rPr>
          <w:b/>
        </w:rPr>
        <w:t>Further Information</w:t>
      </w:r>
    </w:p>
    <w:p w14:paraId="25660111" w14:textId="77777777" w:rsidR="000A7915" w:rsidRPr="00915986" w:rsidRDefault="000A7915" w:rsidP="000A7915">
      <w:pPr>
        <w:jc w:val="both"/>
      </w:pPr>
    </w:p>
    <w:p w14:paraId="5543B993" w14:textId="77777777" w:rsidR="000A7915" w:rsidRPr="00915986" w:rsidRDefault="000A7915" w:rsidP="000A7915">
      <w:pPr>
        <w:numPr>
          <w:ilvl w:val="0"/>
          <w:numId w:val="33"/>
        </w:numPr>
        <w:jc w:val="both"/>
      </w:pPr>
      <w:r w:rsidRPr="00915986">
        <w:t>Communication via the Public Address system will be kept to a minimum.</w:t>
      </w:r>
    </w:p>
    <w:p w14:paraId="2233126C" w14:textId="77777777" w:rsidR="000A7915" w:rsidRPr="00915986" w:rsidRDefault="000A7915" w:rsidP="000A7915">
      <w:pPr>
        <w:numPr>
          <w:ilvl w:val="0"/>
          <w:numId w:val="33"/>
        </w:numPr>
        <w:jc w:val="both"/>
      </w:pPr>
      <w:r w:rsidRPr="00915986">
        <w:t xml:space="preserve">Staff if they have a mobile phone on them should turn this on and keep it clear so that </w:t>
      </w:r>
      <w:r>
        <w:t>the Principal Team</w:t>
      </w:r>
      <w:r w:rsidRPr="00915986">
        <w:t xml:space="preserve"> may use this as a way of communicating with them.</w:t>
      </w:r>
    </w:p>
    <w:p w14:paraId="1C5680CB" w14:textId="77777777" w:rsidR="000A7915" w:rsidRDefault="000A7915" w:rsidP="000A7915">
      <w:pPr>
        <w:pStyle w:val="ListParagraph"/>
        <w:numPr>
          <w:ilvl w:val="0"/>
          <w:numId w:val="33"/>
        </w:numPr>
      </w:pPr>
      <w:r>
        <w:t>Air Quality</w:t>
      </w:r>
      <w:r w:rsidRPr="00421A38">
        <w:t xml:space="preserve"> SMS Global Message</w:t>
      </w:r>
      <w:r>
        <w:t xml:space="preserve"> - t</w:t>
      </w:r>
      <w:r w:rsidRPr="00421A38">
        <w:t>he following message is to go out to the parents in the event of a lockdown.</w:t>
      </w:r>
      <w:r>
        <w:t xml:space="preserve"> </w:t>
      </w:r>
      <w:r w:rsidRPr="00421A38">
        <w:t xml:space="preserve"> It can only be sent if a member of </w:t>
      </w:r>
      <w:r>
        <w:t>the Principal Team</w:t>
      </w:r>
      <w:r w:rsidRPr="00421A38">
        <w:t xml:space="preserve"> gives approval.</w:t>
      </w:r>
    </w:p>
    <w:p w14:paraId="3D97B121" w14:textId="77777777" w:rsidR="000A7915" w:rsidRDefault="000A7915" w:rsidP="000A7915"/>
    <w:p w14:paraId="7F732077" w14:textId="77777777" w:rsidR="001E4BB2" w:rsidRDefault="001E4BB2" w:rsidP="001E4BB2">
      <w:pPr>
        <w:ind w:left="34" w:right="377"/>
        <w:rPr>
          <w:b/>
        </w:rPr>
      </w:pPr>
      <w:r>
        <w:rPr>
          <w:b/>
        </w:rPr>
        <w:t xml:space="preserve">SMS to Parents </w:t>
      </w:r>
    </w:p>
    <w:p w14:paraId="7EB1817E" w14:textId="77777777" w:rsidR="001E4BB2" w:rsidRPr="008D7D7E" w:rsidRDefault="001E4BB2" w:rsidP="001E4BB2">
      <w:pPr>
        <w:ind w:left="34" w:right="377"/>
        <w:rPr>
          <w:b/>
        </w:rPr>
      </w:pPr>
      <w:r w:rsidRPr="001E4BB2">
        <w:rPr>
          <w:b/>
          <w:i/>
        </w:rPr>
        <w:t>Important Update</w:t>
      </w:r>
      <w:r>
        <w:rPr>
          <w:b/>
        </w:rPr>
        <w:t xml:space="preserve"> - </w:t>
      </w:r>
      <w:r w:rsidRPr="00421A38">
        <w:rPr>
          <w:i/>
        </w:rPr>
        <w:t>Parents/Guardians,</w:t>
      </w:r>
    </w:p>
    <w:p w14:paraId="75F64C7F" w14:textId="359B3B4E" w:rsidR="000A7915" w:rsidRDefault="001E4BB2" w:rsidP="004D7D26">
      <w:r w:rsidRPr="00421A38">
        <w:rPr>
          <w:i/>
        </w:rPr>
        <w:t xml:space="preserve">Emerald Secondary College </w:t>
      </w:r>
      <w:r>
        <w:rPr>
          <w:i/>
        </w:rPr>
        <w:t xml:space="preserve">has enacted the Air Quality Policy. </w:t>
      </w:r>
      <w:r w:rsidRPr="00421A38">
        <w:rPr>
          <w:i/>
        </w:rPr>
        <w:t xml:space="preserve">All students and staff </w:t>
      </w:r>
      <w:r>
        <w:rPr>
          <w:i/>
        </w:rPr>
        <w:t xml:space="preserve">are </w:t>
      </w:r>
      <w:r w:rsidRPr="00421A38">
        <w:rPr>
          <w:i/>
        </w:rPr>
        <w:t>remain</w:t>
      </w:r>
      <w:r>
        <w:rPr>
          <w:i/>
        </w:rPr>
        <w:t>ing</w:t>
      </w:r>
      <w:r w:rsidRPr="00421A38">
        <w:rPr>
          <w:i/>
        </w:rPr>
        <w:t xml:space="preserve"> indoors. The situation is under control</w:t>
      </w:r>
      <w:r>
        <w:rPr>
          <w:i/>
        </w:rPr>
        <w:t xml:space="preserve"> and all students and staff are safe</w:t>
      </w:r>
      <w:r w:rsidRPr="00421A38">
        <w:rPr>
          <w:i/>
        </w:rPr>
        <w:t xml:space="preserve">. Please do not attempt to come up to the College and refrain from calling your child. We will send another SMS </w:t>
      </w:r>
      <w:r>
        <w:rPr>
          <w:i/>
        </w:rPr>
        <w:t>with updates</w:t>
      </w:r>
    </w:p>
    <w:p w14:paraId="04E18F5D" w14:textId="77777777" w:rsidR="000A7915" w:rsidRDefault="000A7915" w:rsidP="00E73B3E">
      <w:pPr>
        <w:spacing w:before="40"/>
        <w:contextualSpacing/>
        <w:jc w:val="both"/>
      </w:pPr>
    </w:p>
    <w:p w14:paraId="5C459390" w14:textId="77777777" w:rsidR="000A7915" w:rsidRDefault="000A7915" w:rsidP="000A7915">
      <w:pPr>
        <w:numPr>
          <w:ilvl w:val="0"/>
          <w:numId w:val="33"/>
        </w:numPr>
        <w:jc w:val="both"/>
      </w:pPr>
      <w:r>
        <w:t>The P</w:t>
      </w:r>
      <w:r w:rsidRPr="00915986">
        <w:t xml:space="preserve">rincipal (or person in charge) will use the Public Address system once the emergency </w:t>
      </w:r>
      <w:r w:rsidRPr="00421A38">
        <w:t>has subsided and the go ahead has been given for the rooms to be vacated.</w:t>
      </w:r>
    </w:p>
    <w:p w14:paraId="743ADEAA" w14:textId="77777777" w:rsidR="000A7915" w:rsidRDefault="000A7915" w:rsidP="000A7915">
      <w:pPr>
        <w:ind w:left="720"/>
        <w:jc w:val="both"/>
      </w:pPr>
    </w:p>
    <w:p w14:paraId="117D1A6B" w14:textId="77777777" w:rsidR="000A7915" w:rsidRDefault="000A7915" w:rsidP="001E4BB2">
      <w:pPr>
        <w:jc w:val="both"/>
      </w:pPr>
      <w:r w:rsidRPr="00B82C2E">
        <w:rPr>
          <w:b/>
        </w:rPr>
        <w:t>PA Announcement</w:t>
      </w:r>
      <w:r w:rsidRPr="0060297B">
        <w:rPr>
          <w:i/>
        </w:rPr>
        <w:t xml:space="preserve"> </w:t>
      </w:r>
      <w:r>
        <w:rPr>
          <w:i/>
        </w:rPr>
        <w:t>–</w:t>
      </w:r>
      <w:r w:rsidRPr="0060297B">
        <w:rPr>
          <w:i/>
        </w:rPr>
        <w:t xml:space="preserve"> </w:t>
      </w:r>
      <w:r>
        <w:rPr>
          <w:i/>
        </w:rPr>
        <w:t xml:space="preserve">Could staff please refer to an important email regarding </w:t>
      </w:r>
      <w:r w:rsidR="00A90CE9">
        <w:rPr>
          <w:i/>
        </w:rPr>
        <w:t>a</w:t>
      </w:r>
      <w:r>
        <w:rPr>
          <w:i/>
        </w:rPr>
        <w:t xml:space="preserve">ir </w:t>
      </w:r>
      <w:r w:rsidR="00A90CE9">
        <w:rPr>
          <w:i/>
        </w:rPr>
        <w:t>q</w:t>
      </w:r>
      <w:r>
        <w:rPr>
          <w:i/>
        </w:rPr>
        <w:t>uality in the area. Thank you</w:t>
      </w:r>
      <w:r w:rsidR="001E4BB2">
        <w:rPr>
          <w:i/>
        </w:rPr>
        <w:t>.</w:t>
      </w:r>
    </w:p>
    <w:p w14:paraId="076B3BB0" w14:textId="77777777" w:rsidR="000A7915" w:rsidRDefault="000A7915" w:rsidP="000A7915">
      <w:pPr>
        <w:ind w:left="720"/>
        <w:jc w:val="both"/>
      </w:pPr>
    </w:p>
    <w:p w14:paraId="37DD86FC" w14:textId="4CD171C4" w:rsidR="001E4BB2" w:rsidRDefault="001E4BB2" w:rsidP="001E4BB2">
      <w:r w:rsidRPr="00DE3FA2">
        <w:rPr>
          <w:b/>
        </w:rPr>
        <w:t>Email to Staff</w:t>
      </w:r>
      <w:r>
        <w:t xml:space="preserve"> – </w:t>
      </w:r>
      <w:r w:rsidRPr="001E4BB2">
        <w:rPr>
          <w:i/>
        </w:rPr>
        <w:t xml:space="preserve">The air quality has </w:t>
      </w:r>
      <w:r w:rsidR="002B0742" w:rsidRPr="001E4BB2">
        <w:rPr>
          <w:i/>
        </w:rPr>
        <w:t>improved,</w:t>
      </w:r>
      <w:r w:rsidRPr="001E4BB2">
        <w:rPr>
          <w:i/>
        </w:rPr>
        <w:t xml:space="preserve"> and we can resume normal activities. Thank you for your support. </w:t>
      </w:r>
    </w:p>
    <w:p w14:paraId="4890464A" w14:textId="77777777" w:rsidR="001E4BB2" w:rsidRPr="00421A38" w:rsidRDefault="001E4BB2" w:rsidP="000A7915">
      <w:pPr>
        <w:ind w:left="720"/>
        <w:jc w:val="both"/>
      </w:pPr>
    </w:p>
    <w:p w14:paraId="61E56F6E" w14:textId="77777777" w:rsidR="001E4BB2" w:rsidRDefault="001E4BB2" w:rsidP="001E4BB2">
      <w:pPr>
        <w:ind w:left="34" w:right="377"/>
        <w:rPr>
          <w:b/>
        </w:rPr>
      </w:pPr>
      <w:r>
        <w:rPr>
          <w:b/>
        </w:rPr>
        <w:t xml:space="preserve">SMS to Parents </w:t>
      </w:r>
    </w:p>
    <w:p w14:paraId="39F0B40A" w14:textId="77777777" w:rsidR="001E4BB2" w:rsidRPr="001E4BB2" w:rsidRDefault="001E4BB2" w:rsidP="001E4BB2">
      <w:pPr>
        <w:ind w:left="34" w:right="377"/>
        <w:rPr>
          <w:b/>
          <w:i/>
        </w:rPr>
      </w:pPr>
      <w:r w:rsidRPr="001E4BB2">
        <w:rPr>
          <w:b/>
          <w:i/>
        </w:rPr>
        <w:t xml:space="preserve">Important Update - </w:t>
      </w:r>
      <w:r w:rsidRPr="001E4BB2">
        <w:rPr>
          <w:i/>
        </w:rPr>
        <w:t>Parents/Guardians,</w:t>
      </w:r>
    </w:p>
    <w:p w14:paraId="6237BEBE" w14:textId="36277AC8" w:rsidR="001E4BB2" w:rsidRDefault="001E4BB2" w:rsidP="001E4BB2">
      <w:pPr>
        <w:ind w:left="34" w:right="377"/>
        <w:rPr>
          <w:i/>
        </w:rPr>
      </w:pPr>
      <w:r w:rsidRPr="001E4BB2">
        <w:rPr>
          <w:i/>
        </w:rPr>
        <w:t xml:space="preserve">The air quality has </w:t>
      </w:r>
      <w:r w:rsidR="002B0742" w:rsidRPr="001E4BB2">
        <w:rPr>
          <w:i/>
        </w:rPr>
        <w:t>improved,</w:t>
      </w:r>
      <w:r w:rsidRPr="001E4BB2">
        <w:rPr>
          <w:i/>
        </w:rPr>
        <w:t xml:space="preserve"> and students and staff have resumed normal activities. Thank you for your support</w:t>
      </w:r>
      <w:r>
        <w:rPr>
          <w:i/>
        </w:rPr>
        <w:t>.</w:t>
      </w:r>
    </w:p>
    <w:p w14:paraId="0F9D7A6F" w14:textId="77777777" w:rsidR="001E4BB2" w:rsidRDefault="001E4BB2" w:rsidP="001E4BB2">
      <w:pPr>
        <w:ind w:left="34" w:right="377"/>
        <w:rPr>
          <w:i/>
        </w:rPr>
      </w:pPr>
    </w:p>
    <w:p w14:paraId="276EAE05" w14:textId="77777777" w:rsidR="001E4BB2" w:rsidRDefault="001E4BB2" w:rsidP="001E4BB2">
      <w:pPr>
        <w:pStyle w:val="Heading2"/>
        <w:rPr>
          <w:rFonts w:ascii="Times New Roman" w:hAnsi="Times New Roman" w:cs="Times New Roman"/>
          <w:b/>
          <w:color w:val="333333"/>
          <w:sz w:val="24"/>
          <w:szCs w:val="24"/>
        </w:rPr>
      </w:pPr>
      <w:bookmarkStart w:id="0" w:name="_Toc271619022"/>
      <w:bookmarkStart w:id="1" w:name="_Toc271619149"/>
      <w:bookmarkStart w:id="2" w:name="_Toc272496530"/>
      <w:r w:rsidRPr="001E4BB2">
        <w:rPr>
          <w:rFonts w:ascii="Times New Roman" w:hAnsi="Times New Roman" w:cs="Times New Roman"/>
          <w:b/>
          <w:color w:val="333333"/>
          <w:sz w:val="24"/>
          <w:szCs w:val="24"/>
        </w:rPr>
        <w:t xml:space="preserve">Actions after Lockdown </w:t>
      </w:r>
      <w:bookmarkEnd w:id="0"/>
      <w:bookmarkEnd w:id="1"/>
      <w:bookmarkEnd w:id="2"/>
      <w:r w:rsidR="00A21E1E">
        <w:rPr>
          <w:rFonts w:ascii="Times New Roman" w:hAnsi="Times New Roman" w:cs="Times New Roman"/>
          <w:b/>
          <w:color w:val="333333"/>
          <w:sz w:val="24"/>
          <w:szCs w:val="24"/>
        </w:rPr>
        <w:t>to be undertaken by the Principal or nominee</w:t>
      </w:r>
    </w:p>
    <w:p w14:paraId="5C16CA69" w14:textId="77777777" w:rsidR="001E4BB2" w:rsidRPr="001E4BB2" w:rsidRDefault="001E4BB2" w:rsidP="001E4BB2"/>
    <w:p w14:paraId="715FFAC1" w14:textId="77777777" w:rsidR="001E4BB2" w:rsidRPr="0062164E" w:rsidRDefault="001E4BB2" w:rsidP="001E4BB2">
      <w:pPr>
        <w:pStyle w:val="ListParagraph"/>
        <w:numPr>
          <w:ilvl w:val="0"/>
          <w:numId w:val="34"/>
        </w:numPr>
        <w:spacing w:after="90" w:line="220" w:lineRule="atLeast"/>
      </w:pPr>
      <w:r w:rsidRPr="006F2529">
        <w:rPr>
          <w:color w:val="333333"/>
        </w:rPr>
        <w:t xml:space="preserve">Confirm with Emergency Service personnel </w:t>
      </w:r>
      <w:r>
        <w:rPr>
          <w:color w:val="333333"/>
        </w:rPr>
        <w:t xml:space="preserve">and </w:t>
      </w:r>
      <w:r w:rsidRPr="006F2529">
        <w:rPr>
          <w:color w:val="333333"/>
        </w:rPr>
        <w:t xml:space="preserve">the Security Services Unit that it is </w:t>
      </w:r>
      <w:r>
        <w:rPr>
          <w:color w:val="333333"/>
        </w:rPr>
        <w:t xml:space="preserve">now </w:t>
      </w:r>
      <w:r w:rsidRPr="006F2529">
        <w:rPr>
          <w:color w:val="333333"/>
        </w:rPr>
        <w:t>safe.</w:t>
      </w:r>
      <w:r w:rsidRPr="00E57802">
        <w:rPr>
          <w:color w:val="333333"/>
        </w:rPr>
        <w:tab/>
      </w:r>
    </w:p>
    <w:p w14:paraId="0A23AB70" w14:textId="77777777" w:rsidR="001E4BB2" w:rsidRPr="006F2529" w:rsidRDefault="001E4BB2" w:rsidP="001E4BB2">
      <w:pPr>
        <w:pStyle w:val="ListParagraph"/>
        <w:numPr>
          <w:ilvl w:val="0"/>
          <w:numId w:val="34"/>
        </w:numPr>
        <w:spacing w:after="90" w:line="220" w:lineRule="atLeast"/>
      </w:pPr>
      <w:r w:rsidRPr="006F2529">
        <w:rPr>
          <w:color w:val="333333"/>
        </w:rPr>
        <w:t xml:space="preserve">Ensure any students, staff or visitors with medical or other needs are supported. </w:t>
      </w:r>
    </w:p>
    <w:p w14:paraId="15749BC4" w14:textId="77777777" w:rsidR="001E4BB2" w:rsidRPr="006F2529" w:rsidRDefault="001E4BB2" w:rsidP="001E4BB2">
      <w:pPr>
        <w:pStyle w:val="ListParagraph"/>
        <w:numPr>
          <w:ilvl w:val="0"/>
          <w:numId w:val="34"/>
        </w:numPr>
        <w:spacing w:after="90" w:line="220" w:lineRule="atLeast"/>
      </w:pPr>
      <w:r w:rsidRPr="006F2529">
        <w:rPr>
          <w:color w:val="333333"/>
        </w:rPr>
        <w:t xml:space="preserve">Follow up with any students, staff or visitors who need support. </w:t>
      </w:r>
    </w:p>
    <w:p w14:paraId="35886AE5" w14:textId="77777777" w:rsidR="001E4BB2" w:rsidRPr="006F2529" w:rsidRDefault="001E4BB2" w:rsidP="001E4BB2">
      <w:pPr>
        <w:pStyle w:val="ListParagraph"/>
        <w:numPr>
          <w:ilvl w:val="0"/>
          <w:numId w:val="34"/>
        </w:numPr>
        <w:spacing w:after="90" w:line="220" w:lineRule="atLeast"/>
      </w:pPr>
      <w:r w:rsidRPr="006F2529">
        <w:rPr>
          <w:color w:val="333333"/>
        </w:rPr>
        <w:t xml:space="preserve">Seek support from the Manager, Operations and Emergency Management at the region as required. </w:t>
      </w:r>
    </w:p>
    <w:p w14:paraId="4D79B1FA" w14:textId="77777777" w:rsidR="001E4BB2" w:rsidRPr="006F2529" w:rsidRDefault="001E4BB2" w:rsidP="001E4BB2">
      <w:pPr>
        <w:pStyle w:val="ListParagraph"/>
        <w:numPr>
          <w:ilvl w:val="0"/>
          <w:numId w:val="34"/>
        </w:numPr>
        <w:spacing w:after="90" w:line="220" w:lineRule="atLeast"/>
      </w:pPr>
      <w:r w:rsidRPr="006F2529">
        <w:rPr>
          <w:color w:val="333333"/>
        </w:rPr>
        <w:t xml:space="preserve">Prepare and maintain records and documentation. </w:t>
      </w:r>
    </w:p>
    <w:p w14:paraId="6FC05095" w14:textId="68E44531" w:rsidR="00E73B3E" w:rsidRPr="004D7D26" w:rsidRDefault="001E4BB2" w:rsidP="004D7D26">
      <w:pPr>
        <w:pStyle w:val="ListParagraph"/>
        <w:numPr>
          <w:ilvl w:val="0"/>
          <w:numId w:val="34"/>
        </w:numPr>
        <w:spacing w:after="90" w:line="220" w:lineRule="atLeast"/>
        <w:rPr>
          <w:sz w:val="22"/>
          <w:szCs w:val="22"/>
        </w:rPr>
      </w:pPr>
      <w:r w:rsidRPr="006F2529">
        <w:rPr>
          <w:color w:val="333333"/>
        </w:rPr>
        <w:t xml:space="preserve">Undertake operational debrief </w:t>
      </w:r>
      <w:r w:rsidR="00A21E1E">
        <w:rPr>
          <w:color w:val="333333"/>
        </w:rPr>
        <w:t>as required.</w:t>
      </w:r>
    </w:p>
    <w:p w14:paraId="3FE0453C" w14:textId="77777777" w:rsidR="00E73B3E" w:rsidRPr="00EB7DE2" w:rsidRDefault="00E73B3E" w:rsidP="00E73B3E">
      <w:pPr>
        <w:pStyle w:val="Heading2"/>
        <w:spacing w:after="240" w:line="240" w:lineRule="auto"/>
        <w:jc w:val="both"/>
        <w:rPr>
          <w:b/>
          <w:caps/>
          <w:color w:val="4F81BD" w:themeColor="accent1"/>
        </w:rPr>
      </w:pPr>
      <w:r w:rsidRPr="0096692F">
        <w:rPr>
          <w:b/>
          <w:caps/>
          <w:color w:val="4F81BD" w:themeColor="accent1"/>
        </w:rPr>
        <w:lastRenderedPageBreak/>
        <w:t xml:space="preserve">Further information and resources </w:t>
      </w:r>
    </w:p>
    <w:p w14:paraId="19CCF839" w14:textId="479FDCA2" w:rsidR="00E73B3E" w:rsidRPr="0051574B" w:rsidRDefault="00F172EA" w:rsidP="00E73B3E">
      <w:pPr>
        <w:pStyle w:val="ListParagraph"/>
        <w:numPr>
          <w:ilvl w:val="0"/>
          <w:numId w:val="28"/>
        </w:numPr>
        <w:spacing w:before="40" w:after="240"/>
        <w:jc w:val="both"/>
        <w:rPr>
          <w:rStyle w:val="Hyperlink"/>
          <w:rFonts w:cstheme="minorHAnsi"/>
          <w:i/>
          <w:color w:val="202020"/>
          <w:lang w:eastAsia="en-AU"/>
        </w:rPr>
      </w:pPr>
      <w:hyperlink r:id="rId11" w:history="1">
        <w:r w:rsidR="001E4BB2" w:rsidRPr="00BE2EE3">
          <w:rPr>
            <w:rStyle w:val="Hyperlink"/>
            <w:lang w:eastAsia="en-AU"/>
          </w:rPr>
          <w:t>Emergency Management Plan</w:t>
        </w:r>
      </w:hyperlink>
    </w:p>
    <w:p w14:paraId="675B6BFC" w14:textId="77777777" w:rsidR="00E73B3E" w:rsidRPr="00EB7DE2" w:rsidRDefault="00E73B3E" w:rsidP="00E73B3E">
      <w:pPr>
        <w:keepNext/>
        <w:keepLines/>
        <w:spacing w:before="40" w:after="240"/>
        <w:jc w:val="both"/>
        <w:outlineLvl w:val="1"/>
        <w:rPr>
          <w:rFonts w:asciiTheme="majorHAnsi" w:eastAsiaTheme="majorEastAsia" w:hAnsiTheme="majorHAnsi" w:cstheme="majorBidi"/>
          <w:b/>
          <w:caps/>
          <w:color w:val="4F81BD" w:themeColor="accent1"/>
          <w:sz w:val="26"/>
          <w:szCs w:val="26"/>
        </w:rPr>
      </w:pPr>
      <w:r w:rsidRPr="00EB7DE2">
        <w:rPr>
          <w:rFonts w:asciiTheme="majorHAnsi" w:eastAsiaTheme="majorEastAsia" w:hAnsiTheme="majorHAnsi" w:cstheme="majorBidi"/>
          <w:b/>
          <w:caps/>
          <w:color w:val="4F81BD" w:themeColor="accent1"/>
          <w:sz w:val="26"/>
          <w:szCs w:val="26"/>
        </w:rPr>
        <w:t xml:space="preserve">Review period </w:t>
      </w:r>
    </w:p>
    <w:p w14:paraId="394A951D" w14:textId="3A163FA6" w:rsidR="00E73B3E" w:rsidRPr="00396A0C" w:rsidRDefault="00E73B3E" w:rsidP="00E73B3E">
      <w:pPr>
        <w:spacing w:before="40" w:after="240"/>
        <w:jc w:val="both"/>
        <w:rPr>
          <w:rFonts w:cstheme="minorHAnsi"/>
          <w:color w:val="202020"/>
          <w:lang w:eastAsia="en-AU"/>
        </w:rPr>
      </w:pPr>
      <w:r w:rsidRPr="00EB7DE2">
        <w:rPr>
          <w:rFonts w:cstheme="minorHAnsi"/>
          <w:color w:val="202020"/>
          <w:lang w:eastAsia="en-AU"/>
        </w:rPr>
        <w:t>This policy was</w:t>
      </w:r>
      <w:r>
        <w:rPr>
          <w:rFonts w:cstheme="minorHAnsi"/>
          <w:color w:val="202020"/>
          <w:lang w:eastAsia="en-AU"/>
        </w:rPr>
        <w:t xml:space="preserve"> approved by </w:t>
      </w:r>
      <w:r w:rsidR="0017099B">
        <w:rPr>
          <w:rFonts w:cstheme="minorHAnsi"/>
          <w:color w:val="202020"/>
          <w:lang w:eastAsia="en-AU"/>
        </w:rPr>
        <w:t>the Policy Sub Committee</w:t>
      </w:r>
      <w:r>
        <w:rPr>
          <w:rFonts w:cstheme="minorHAnsi"/>
          <w:color w:val="202020"/>
          <w:lang w:eastAsia="en-AU"/>
        </w:rPr>
        <w:t xml:space="preserve"> on </w:t>
      </w:r>
      <w:r w:rsidR="0083456E">
        <w:rPr>
          <w:rFonts w:cstheme="minorHAnsi"/>
          <w:color w:val="202020"/>
          <w:lang w:eastAsia="en-AU"/>
        </w:rPr>
        <w:t>29</w:t>
      </w:r>
      <w:r w:rsidR="0017099B" w:rsidRPr="0017099B">
        <w:rPr>
          <w:rFonts w:cstheme="minorHAnsi"/>
          <w:color w:val="202020"/>
          <w:vertAlign w:val="superscript"/>
          <w:lang w:eastAsia="en-AU"/>
        </w:rPr>
        <w:t>th</w:t>
      </w:r>
      <w:r w:rsidR="0017099B">
        <w:rPr>
          <w:rFonts w:cstheme="minorHAnsi"/>
          <w:color w:val="202020"/>
          <w:lang w:eastAsia="en-AU"/>
        </w:rPr>
        <w:t xml:space="preserve"> </w:t>
      </w:r>
      <w:r w:rsidR="0083456E">
        <w:rPr>
          <w:rFonts w:cstheme="minorHAnsi"/>
          <w:color w:val="202020"/>
          <w:lang w:eastAsia="en-AU"/>
        </w:rPr>
        <w:t>April</w:t>
      </w:r>
      <w:r w:rsidR="0017099B">
        <w:rPr>
          <w:rFonts w:cstheme="minorHAnsi"/>
          <w:color w:val="202020"/>
          <w:lang w:eastAsia="en-AU"/>
        </w:rPr>
        <w:t xml:space="preserve"> 20</w:t>
      </w:r>
      <w:r w:rsidR="0083456E">
        <w:rPr>
          <w:rFonts w:cstheme="minorHAnsi"/>
          <w:color w:val="202020"/>
          <w:lang w:eastAsia="en-AU"/>
        </w:rPr>
        <w:t>22</w:t>
      </w:r>
      <w:r w:rsidR="0017099B">
        <w:rPr>
          <w:rFonts w:cstheme="minorHAnsi"/>
          <w:color w:val="202020"/>
          <w:lang w:eastAsia="en-AU"/>
        </w:rPr>
        <w:t xml:space="preserve"> </w:t>
      </w:r>
      <w:r w:rsidRPr="00EB7DE2">
        <w:rPr>
          <w:rFonts w:cstheme="minorHAnsi"/>
          <w:color w:val="202020"/>
          <w:lang w:eastAsia="en-AU"/>
        </w:rPr>
        <w:t xml:space="preserve">and is scheduled for review </w:t>
      </w:r>
      <w:r w:rsidR="002B0742" w:rsidRPr="00EB7DE2">
        <w:rPr>
          <w:rFonts w:cstheme="minorHAnsi"/>
          <w:color w:val="202020"/>
          <w:lang w:eastAsia="en-AU"/>
        </w:rPr>
        <w:t>in</w:t>
      </w:r>
      <w:r w:rsidRPr="00EB7DE2">
        <w:rPr>
          <w:rFonts w:cstheme="minorHAnsi"/>
          <w:color w:val="202020"/>
          <w:lang w:eastAsia="en-AU"/>
        </w:rPr>
        <w:t xml:space="preserve"> </w:t>
      </w:r>
      <w:r w:rsidR="0083456E">
        <w:rPr>
          <w:rFonts w:cstheme="minorHAnsi"/>
          <w:color w:val="202020"/>
          <w:lang w:eastAsia="en-AU"/>
        </w:rPr>
        <w:t>April</w:t>
      </w:r>
      <w:r w:rsidR="0017099B">
        <w:rPr>
          <w:rFonts w:cstheme="minorHAnsi"/>
          <w:color w:val="202020"/>
          <w:lang w:eastAsia="en-AU"/>
        </w:rPr>
        <w:t xml:space="preserve"> 202</w:t>
      </w:r>
      <w:r w:rsidR="0083456E">
        <w:rPr>
          <w:rFonts w:cstheme="minorHAnsi"/>
          <w:color w:val="202020"/>
          <w:lang w:eastAsia="en-AU"/>
        </w:rPr>
        <w:t>5</w:t>
      </w:r>
      <w:r w:rsidR="0017099B">
        <w:rPr>
          <w:rFonts w:cstheme="minorHAnsi"/>
          <w:color w:val="202020"/>
          <w:lang w:eastAsia="en-AU"/>
        </w:rPr>
        <w:t>.</w:t>
      </w:r>
    </w:p>
    <w:p w14:paraId="7D4748F5" w14:textId="77777777" w:rsidR="00E73B3E" w:rsidRPr="00E476B9" w:rsidRDefault="00E73B3E" w:rsidP="00E73B3E">
      <w:pPr>
        <w:spacing w:before="40" w:after="160" w:line="259" w:lineRule="auto"/>
        <w:jc w:val="both"/>
      </w:pPr>
    </w:p>
    <w:p w14:paraId="32C6CD86" w14:textId="77777777" w:rsidR="001E3CC9" w:rsidRPr="00754E3B" w:rsidRDefault="001E3CC9" w:rsidP="001E3CC9">
      <w:pPr>
        <w:spacing w:line="93" w:lineRule="exact"/>
        <w:rPr>
          <w:rFonts w:eastAsia="Calibri"/>
          <w:color w:val="0563C1"/>
        </w:rPr>
      </w:pPr>
    </w:p>
    <w:sectPr w:rsidR="001E3CC9" w:rsidRPr="00754E3B" w:rsidSect="00296D88">
      <w:pgSz w:w="11906" w:h="16838"/>
      <w:pgMar w:top="907" w:right="748" w:bottom="851" w:left="1021" w:header="709" w:footer="709" w:gutter="0"/>
      <w:pgBorders w:offsetFrom="page">
        <w:top w:val="thinThickSmallGap" w:sz="18" w:space="24" w:color="000080"/>
        <w:left w:val="thinThickSmallGap" w:sz="18" w:space="24" w:color="000080"/>
        <w:bottom w:val="thickThinSmallGap" w:sz="18" w:space="24" w:color="000080"/>
        <w:right w:val="thickThinSmallGap" w:sz="18" w:space="2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3B4FA" w14:textId="77777777" w:rsidR="00F172EA" w:rsidRDefault="00F172EA">
      <w:r>
        <w:separator/>
      </w:r>
    </w:p>
  </w:endnote>
  <w:endnote w:type="continuationSeparator" w:id="0">
    <w:p w14:paraId="241C0344" w14:textId="77777777" w:rsidR="00F172EA" w:rsidRDefault="00F17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DTLDGH+Arial-BoldMT">
    <w:altName w:val="DTLDGH+Arial-Bold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6B824" w14:textId="77777777" w:rsidR="00F172EA" w:rsidRDefault="00F172EA">
      <w:r>
        <w:separator/>
      </w:r>
    </w:p>
  </w:footnote>
  <w:footnote w:type="continuationSeparator" w:id="0">
    <w:p w14:paraId="343DE90A" w14:textId="77777777" w:rsidR="00F172EA" w:rsidRDefault="00F17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30A"/>
    <w:multiLevelType w:val="hybridMultilevel"/>
    <w:tmpl w:val="20523D70"/>
    <w:lvl w:ilvl="0" w:tplc="5EB80E9E">
      <w:start w:val="1"/>
      <w:numFmt w:val="bullet"/>
      <w:lvlText w:val=""/>
      <w:lvlJc w:val="left"/>
    </w:lvl>
    <w:lvl w:ilvl="1" w:tplc="370C2724">
      <w:numFmt w:val="decimal"/>
      <w:lvlText w:val=""/>
      <w:lvlJc w:val="left"/>
    </w:lvl>
    <w:lvl w:ilvl="2" w:tplc="E59045F8">
      <w:numFmt w:val="decimal"/>
      <w:lvlText w:val=""/>
      <w:lvlJc w:val="left"/>
    </w:lvl>
    <w:lvl w:ilvl="3" w:tplc="9698A93C">
      <w:numFmt w:val="decimal"/>
      <w:lvlText w:val=""/>
      <w:lvlJc w:val="left"/>
    </w:lvl>
    <w:lvl w:ilvl="4" w:tplc="D1B00C0A">
      <w:numFmt w:val="decimal"/>
      <w:lvlText w:val=""/>
      <w:lvlJc w:val="left"/>
    </w:lvl>
    <w:lvl w:ilvl="5" w:tplc="39B40D86">
      <w:numFmt w:val="decimal"/>
      <w:lvlText w:val=""/>
      <w:lvlJc w:val="left"/>
    </w:lvl>
    <w:lvl w:ilvl="6" w:tplc="29F867D2">
      <w:numFmt w:val="decimal"/>
      <w:lvlText w:val=""/>
      <w:lvlJc w:val="left"/>
    </w:lvl>
    <w:lvl w:ilvl="7" w:tplc="5FE08728">
      <w:numFmt w:val="decimal"/>
      <w:lvlText w:val=""/>
      <w:lvlJc w:val="left"/>
    </w:lvl>
    <w:lvl w:ilvl="8" w:tplc="7E64205A">
      <w:numFmt w:val="decimal"/>
      <w:lvlText w:val=""/>
      <w:lvlJc w:val="left"/>
    </w:lvl>
  </w:abstractNum>
  <w:abstractNum w:abstractNumId="1" w15:restartNumberingAfterBreak="0">
    <w:nsid w:val="00000732"/>
    <w:multiLevelType w:val="hybridMultilevel"/>
    <w:tmpl w:val="C78CBA4A"/>
    <w:lvl w:ilvl="0" w:tplc="5EE01378">
      <w:start w:val="1"/>
      <w:numFmt w:val="bullet"/>
      <w:lvlText w:val=""/>
      <w:lvlJc w:val="left"/>
    </w:lvl>
    <w:lvl w:ilvl="1" w:tplc="45F2B77C">
      <w:numFmt w:val="decimal"/>
      <w:lvlText w:val=""/>
      <w:lvlJc w:val="left"/>
    </w:lvl>
    <w:lvl w:ilvl="2" w:tplc="816A4EEC">
      <w:numFmt w:val="decimal"/>
      <w:lvlText w:val=""/>
      <w:lvlJc w:val="left"/>
    </w:lvl>
    <w:lvl w:ilvl="3" w:tplc="3C8C5700">
      <w:numFmt w:val="decimal"/>
      <w:lvlText w:val=""/>
      <w:lvlJc w:val="left"/>
    </w:lvl>
    <w:lvl w:ilvl="4" w:tplc="257C586C">
      <w:numFmt w:val="decimal"/>
      <w:lvlText w:val=""/>
      <w:lvlJc w:val="left"/>
    </w:lvl>
    <w:lvl w:ilvl="5" w:tplc="A0904846">
      <w:numFmt w:val="decimal"/>
      <w:lvlText w:val=""/>
      <w:lvlJc w:val="left"/>
    </w:lvl>
    <w:lvl w:ilvl="6" w:tplc="FD089ED6">
      <w:numFmt w:val="decimal"/>
      <w:lvlText w:val=""/>
      <w:lvlJc w:val="left"/>
    </w:lvl>
    <w:lvl w:ilvl="7" w:tplc="E2E612F8">
      <w:numFmt w:val="decimal"/>
      <w:lvlText w:val=""/>
      <w:lvlJc w:val="left"/>
    </w:lvl>
    <w:lvl w:ilvl="8" w:tplc="F856BD60">
      <w:numFmt w:val="decimal"/>
      <w:lvlText w:val=""/>
      <w:lvlJc w:val="left"/>
    </w:lvl>
  </w:abstractNum>
  <w:abstractNum w:abstractNumId="2" w15:restartNumberingAfterBreak="0">
    <w:nsid w:val="00000BDB"/>
    <w:multiLevelType w:val="hybridMultilevel"/>
    <w:tmpl w:val="77E2A358"/>
    <w:lvl w:ilvl="0" w:tplc="D17E885C">
      <w:start w:val="1"/>
      <w:numFmt w:val="bullet"/>
      <w:lvlText w:val=""/>
      <w:lvlJc w:val="left"/>
    </w:lvl>
    <w:lvl w:ilvl="1" w:tplc="BC047874">
      <w:numFmt w:val="decimal"/>
      <w:lvlText w:val=""/>
      <w:lvlJc w:val="left"/>
    </w:lvl>
    <w:lvl w:ilvl="2" w:tplc="57443590">
      <w:numFmt w:val="decimal"/>
      <w:lvlText w:val=""/>
      <w:lvlJc w:val="left"/>
    </w:lvl>
    <w:lvl w:ilvl="3" w:tplc="3000D1E4">
      <w:numFmt w:val="decimal"/>
      <w:lvlText w:val=""/>
      <w:lvlJc w:val="left"/>
    </w:lvl>
    <w:lvl w:ilvl="4" w:tplc="9440E3FC">
      <w:numFmt w:val="decimal"/>
      <w:lvlText w:val=""/>
      <w:lvlJc w:val="left"/>
    </w:lvl>
    <w:lvl w:ilvl="5" w:tplc="B926738C">
      <w:numFmt w:val="decimal"/>
      <w:lvlText w:val=""/>
      <w:lvlJc w:val="left"/>
    </w:lvl>
    <w:lvl w:ilvl="6" w:tplc="48BA8AFE">
      <w:numFmt w:val="decimal"/>
      <w:lvlText w:val=""/>
      <w:lvlJc w:val="left"/>
    </w:lvl>
    <w:lvl w:ilvl="7" w:tplc="9AEAB008">
      <w:numFmt w:val="decimal"/>
      <w:lvlText w:val=""/>
      <w:lvlJc w:val="left"/>
    </w:lvl>
    <w:lvl w:ilvl="8" w:tplc="C07CE600">
      <w:numFmt w:val="decimal"/>
      <w:lvlText w:val=""/>
      <w:lvlJc w:val="left"/>
    </w:lvl>
  </w:abstractNum>
  <w:abstractNum w:abstractNumId="3" w15:restartNumberingAfterBreak="0">
    <w:nsid w:val="00001238"/>
    <w:multiLevelType w:val="hybridMultilevel"/>
    <w:tmpl w:val="E10C4268"/>
    <w:lvl w:ilvl="0" w:tplc="F8EC19B4">
      <w:start w:val="1"/>
      <w:numFmt w:val="decimal"/>
      <w:lvlText w:val="%1."/>
      <w:lvlJc w:val="left"/>
    </w:lvl>
    <w:lvl w:ilvl="1" w:tplc="7B420914">
      <w:numFmt w:val="decimal"/>
      <w:lvlText w:val=""/>
      <w:lvlJc w:val="left"/>
    </w:lvl>
    <w:lvl w:ilvl="2" w:tplc="C2EEBA98">
      <w:numFmt w:val="decimal"/>
      <w:lvlText w:val=""/>
      <w:lvlJc w:val="left"/>
    </w:lvl>
    <w:lvl w:ilvl="3" w:tplc="E828CD90">
      <w:numFmt w:val="decimal"/>
      <w:lvlText w:val=""/>
      <w:lvlJc w:val="left"/>
    </w:lvl>
    <w:lvl w:ilvl="4" w:tplc="90163FA6">
      <w:numFmt w:val="decimal"/>
      <w:lvlText w:val=""/>
      <w:lvlJc w:val="left"/>
    </w:lvl>
    <w:lvl w:ilvl="5" w:tplc="57CA3B7C">
      <w:numFmt w:val="decimal"/>
      <w:lvlText w:val=""/>
      <w:lvlJc w:val="left"/>
    </w:lvl>
    <w:lvl w:ilvl="6" w:tplc="7610DFA6">
      <w:numFmt w:val="decimal"/>
      <w:lvlText w:val=""/>
      <w:lvlJc w:val="left"/>
    </w:lvl>
    <w:lvl w:ilvl="7" w:tplc="72DE2338">
      <w:numFmt w:val="decimal"/>
      <w:lvlText w:val=""/>
      <w:lvlJc w:val="left"/>
    </w:lvl>
    <w:lvl w:ilvl="8" w:tplc="A4B67E02">
      <w:numFmt w:val="decimal"/>
      <w:lvlText w:val=""/>
      <w:lvlJc w:val="left"/>
    </w:lvl>
  </w:abstractNum>
  <w:abstractNum w:abstractNumId="4" w15:restartNumberingAfterBreak="0">
    <w:nsid w:val="00001E1F"/>
    <w:multiLevelType w:val="hybridMultilevel"/>
    <w:tmpl w:val="94E45E4E"/>
    <w:lvl w:ilvl="0" w:tplc="70446F9A">
      <w:start w:val="2"/>
      <w:numFmt w:val="decimal"/>
      <w:lvlText w:val="%1."/>
      <w:lvlJc w:val="left"/>
    </w:lvl>
    <w:lvl w:ilvl="1" w:tplc="E79E434C">
      <w:start w:val="1"/>
      <w:numFmt w:val="bullet"/>
      <w:lvlText w:val="-"/>
      <w:lvlJc w:val="left"/>
    </w:lvl>
    <w:lvl w:ilvl="2" w:tplc="4F76D94C">
      <w:numFmt w:val="decimal"/>
      <w:lvlText w:val=""/>
      <w:lvlJc w:val="left"/>
    </w:lvl>
    <w:lvl w:ilvl="3" w:tplc="F6A4B9FC">
      <w:numFmt w:val="decimal"/>
      <w:lvlText w:val=""/>
      <w:lvlJc w:val="left"/>
    </w:lvl>
    <w:lvl w:ilvl="4" w:tplc="79C86D4C">
      <w:numFmt w:val="decimal"/>
      <w:lvlText w:val=""/>
      <w:lvlJc w:val="left"/>
    </w:lvl>
    <w:lvl w:ilvl="5" w:tplc="9752C8A2">
      <w:numFmt w:val="decimal"/>
      <w:lvlText w:val=""/>
      <w:lvlJc w:val="left"/>
    </w:lvl>
    <w:lvl w:ilvl="6" w:tplc="AD3A15CA">
      <w:numFmt w:val="decimal"/>
      <w:lvlText w:val=""/>
      <w:lvlJc w:val="left"/>
    </w:lvl>
    <w:lvl w:ilvl="7" w:tplc="61906766">
      <w:numFmt w:val="decimal"/>
      <w:lvlText w:val=""/>
      <w:lvlJc w:val="left"/>
    </w:lvl>
    <w:lvl w:ilvl="8" w:tplc="20166AAE">
      <w:numFmt w:val="decimal"/>
      <w:lvlText w:val=""/>
      <w:lvlJc w:val="left"/>
    </w:lvl>
  </w:abstractNum>
  <w:abstractNum w:abstractNumId="5" w15:restartNumberingAfterBreak="0">
    <w:nsid w:val="00002213"/>
    <w:multiLevelType w:val="hybridMultilevel"/>
    <w:tmpl w:val="1C4CE6F0"/>
    <w:lvl w:ilvl="0" w:tplc="18C814E8">
      <w:start w:val="1"/>
      <w:numFmt w:val="bullet"/>
      <w:lvlText w:val=""/>
      <w:lvlJc w:val="left"/>
    </w:lvl>
    <w:lvl w:ilvl="1" w:tplc="8850E786">
      <w:numFmt w:val="decimal"/>
      <w:lvlText w:val=""/>
      <w:lvlJc w:val="left"/>
    </w:lvl>
    <w:lvl w:ilvl="2" w:tplc="7CD80AE6">
      <w:numFmt w:val="decimal"/>
      <w:lvlText w:val=""/>
      <w:lvlJc w:val="left"/>
    </w:lvl>
    <w:lvl w:ilvl="3" w:tplc="719AA7D2">
      <w:numFmt w:val="decimal"/>
      <w:lvlText w:val=""/>
      <w:lvlJc w:val="left"/>
    </w:lvl>
    <w:lvl w:ilvl="4" w:tplc="A3E2C798">
      <w:numFmt w:val="decimal"/>
      <w:lvlText w:val=""/>
      <w:lvlJc w:val="left"/>
    </w:lvl>
    <w:lvl w:ilvl="5" w:tplc="878CA6D4">
      <w:numFmt w:val="decimal"/>
      <w:lvlText w:val=""/>
      <w:lvlJc w:val="left"/>
    </w:lvl>
    <w:lvl w:ilvl="6" w:tplc="8A9ADF18">
      <w:numFmt w:val="decimal"/>
      <w:lvlText w:val=""/>
      <w:lvlJc w:val="left"/>
    </w:lvl>
    <w:lvl w:ilvl="7" w:tplc="4D1A546A">
      <w:numFmt w:val="decimal"/>
      <w:lvlText w:val=""/>
      <w:lvlJc w:val="left"/>
    </w:lvl>
    <w:lvl w:ilvl="8" w:tplc="CA4C4E0C">
      <w:numFmt w:val="decimal"/>
      <w:lvlText w:val=""/>
      <w:lvlJc w:val="left"/>
    </w:lvl>
  </w:abstractNum>
  <w:abstractNum w:abstractNumId="6" w15:restartNumberingAfterBreak="0">
    <w:nsid w:val="0000260D"/>
    <w:multiLevelType w:val="hybridMultilevel"/>
    <w:tmpl w:val="B980062C"/>
    <w:lvl w:ilvl="0" w:tplc="1F322A5E">
      <w:start w:val="1"/>
      <w:numFmt w:val="bullet"/>
      <w:lvlText w:val=""/>
      <w:lvlJc w:val="left"/>
    </w:lvl>
    <w:lvl w:ilvl="1" w:tplc="B1F20D28">
      <w:start w:val="1"/>
      <w:numFmt w:val="bullet"/>
      <w:lvlText w:val="-"/>
      <w:lvlJc w:val="left"/>
    </w:lvl>
    <w:lvl w:ilvl="2" w:tplc="37760D50">
      <w:numFmt w:val="decimal"/>
      <w:lvlText w:val=""/>
      <w:lvlJc w:val="left"/>
    </w:lvl>
    <w:lvl w:ilvl="3" w:tplc="20DE7116">
      <w:numFmt w:val="decimal"/>
      <w:lvlText w:val=""/>
      <w:lvlJc w:val="left"/>
    </w:lvl>
    <w:lvl w:ilvl="4" w:tplc="BD982A14">
      <w:numFmt w:val="decimal"/>
      <w:lvlText w:val=""/>
      <w:lvlJc w:val="left"/>
    </w:lvl>
    <w:lvl w:ilvl="5" w:tplc="B2CCD154">
      <w:numFmt w:val="decimal"/>
      <w:lvlText w:val=""/>
      <w:lvlJc w:val="left"/>
    </w:lvl>
    <w:lvl w:ilvl="6" w:tplc="F908697E">
      <w:numFmt w:val="decimal"/>
      <w:lvlText w:val=""/>
      <w:lvlJc w:val="left"/>
    </w:lvl>
    <w:lvl w:ilvl="7" w:tplc="A238B0DE">
      <w:numFmt w:val="decimal"/>
      <w:lvlText w:val=""/>
      <w:lvlJc w:val="left"/>
    </w:lvl>
    <w:lvl w:ilvl="8" w:tplc="C262A62E">
      <w:numFmt w:val="decimal"/>
      <w:lvlText w:val=""/>
      <w:lvlJc w:val="left"/>
    </w:lvl>
  </w:abstractNum>
  <w:abstractNum w:abstractNumId="7" w15:restartNumberingAfterBreak="0">
    <w:nsid w:val="000026A6"/>
    <w:multiLevelType w:val="hybridMultilevel"/>
    <w:tmpl w:val="295616C6"/>
    <w:lvl w:ilvl="0" w:tplc="FC9A639A">
      <w:start w:val="1"/>
      <w:numFmt w:val="bullet"/>
      <w:lvlText w:val="-"/>
      <w:lvlJc w:val="left"/>
    </w:lvl>
    <w:lvl w:ilvl="1" w:tplc="862CCD86">
      <w:numFmt w:val="decimal"/>
      <w:lvlText w:val=""/>
      <w:lvlJc w:val="left"/>
    </w:lvl>
    <w:lvl w:ilvl="2" w:tplc="1DDE2536">
      <w:numFmt w:val="decimal"/>
      <w:lvlText w:val=""/>
      <w:lvlJc w:val="left"/>
    </w:lvl>
    <w:lvl w:ilvl="3" w:tplc="CAD8588A">
      <w:numFmt w:val="decimal"/>
      <w:lvlText w:val=""/>
      <w:lvlJc w:val="left"/>
    </w:lvl>
    <w:lvl w:ilvl="4" w:tplc="358CAB4C">
      <w:numFmt w:val="decimal"/>
      <w:lvlText w:val=""/>
      <w:lvlJc w:val="left"/>
    </w:lvl>
    <w:lvl w:ilvl="5" w:tplc="050288E6">
      <w:numFmt w:val="decimal"/>
      <w:lvlText w:val=""/>
      <w:lvlJc w:val="left"/>
    </w:lvl>
    <w:lvl w:ilvl="6" w:tplc="7D1E7BEA">
      <w:numFmt w:val="decimal"/>
      <w:lvlText w:val=""/>
      <w:lvlJc w:val="left"/>
    </w:lvl>
    <w:lvl w:ilvl="7" w:tplc="419A1EA8">
      <w:numFmt w:val="decimal"/>
      <w:lvlText w:val=""/>
      <w:lvlJc w:val="left"/>
    </w:lvl>
    <w:lvl w:ilvl="8" w:tplc="7E62D460">
      <w:numFmt w:val="decimal"/>
      <w:lvlText w:val=""/>
      <w:lvlJc w:val="left"/>
    </w:lvl>
  </w:abstractNum>
  <w:abstractNum w:abstractNumId="8" w15:restartNumberingAfterBreak="0">
    <w:nsid w:val="0000301C"/>
    <w:multiLevelType w:val="hybridMultilevel"/>
    <w:tmpl w:val="A2EA6246"/>
    <w:lvl w:ilvl="0" w:tplc="9F3AED26">
      <w:start w:val="1"/>
      <w:numFmt w:val="bullet"/>
      <w:lvlText w:val=""/>
      <w:lvlJc w:val="left"/>
    </w:lvl>
    <w:lvl w:ilvl="1" w:tplc="57108AAC">
      <w:numFmt w:val="decimal"/>
      <w:lvlText w:val=""/>
      <w:lvlJc w:val="left"/>
    </w:lvl>
    <w:lvl w:ilvl="2" w:tplc="67AA46D4">
      <w:numFmt w:val="decimal"/>
      <w:lvlText w:val=""/>
      <w:lvlJc w:val="left"/>
    </w:lvl>
    <w:lvl w:ilvl="3" w:tplc="7F403A40">
      <w:numFmt w:val="decimal"/>
      <w:lvlText w:val=""/>
      <w:lvlJc w:val="left"/>
    </w:lvl>
    <w:lvl w:ilvl="4" w:tplc="0BE6F34E">
      <w:numFmt w:val="decimal"/>
      <w:lvlText w:val=""/>
      <w:lvlJc w:val="left"/>
    </w:lvl>
    <w:lvl w:ilvl="5" w:tplc="A24A7830">
      <w:numFmt w:val="decimal"/>
      <w:lvlText w:val=""/>
      <w:lvlJc w:val="left"/>
    </w:lvl>
    <w:lvl w:ilvl="6" w:tplc="485A25F2">
      <w:numFmt w:val="decimal"/>
      <w:lvlText w:val=""/>
      <w:lvlJc w:val="left"/>
    </w:lvl>
    <w:lvl w:ilvl="7" w:tplc="FFCCE1D6">
      <w:numFmt w:val="decimal"/>
      <w:lvlText w:val=""/>
      <w:lvlJc w:val="left"/>
    </w:lvl>
    <w:lvl w:ilvl="8" w:tplc="5EBCB4BE">
      <w:numFmt w:val="decimal"/>
      <w:lvlText w:val=""/>
      <w:lvlJc w:val="left"/>
    </w:lvl>
  </w:abstractNum>
  <w:abstractNum w:abstractNumId="9" w15:restartNumberingAfterBreak="0">
    <w:nsid w:val="0000323B"/>
    <w:multiLevelType w:val="hybridMultilevel"/>
    <w:tmpl w:val="C1BCD6D6"/>
    <w:lvl w:ilvl="0" w:tplc="830CE2DA">
      <w:start w:val="1"/>
      <w:numFmt w:val="bullet"/>
      <w:lvlText w:val=""/>
      <w:lvlJc w:val="left"/>
    </w:lvl>
    <w:lvl w:ilvl="1" w:tplc="5DFE2D7E">
      <w:numFmt w:val="decimal"/>
      <w:lvlText w:val=""/>
      <w:lvlJc w:val="left"/>
    </w:lvl>
    <w:lvl w:ilvl="2" w:tplc="C2585860">
      <w:numFmt w:val="decimal"/>
      <w:lvlText w:val=""/>
      <w:lvlJc w:val="left"/>
    </w:lvl>
    <w:lvl w:ilvl="3" w:tplc="AC0030EA">
      <w:numFmt w:val="decimal"/>
      <w:lvlText w:val=""/>
      <w:lvlJc w:val="left"/>
    </w:lvl>
    <w:lvl w:ilvl="4" w:tplc="D71E45E4">
      <w:numFmt w:val="decimal"/>
      <w:lvlText w:val=""/>
      <w:lvlJc w:val="left"/>
    </w:lvl>
    <w:lvl w:ilvl="5" w:tplc="CCAEB60A">
      <w:numFmt w:val="decimal"/>
      <w:lvlText w:val=""/>
      <w:lvlJc w:val="left"/>
    </w:lvl>
    <w:lvl w:ilvl="6" w:tplc="17A6849E">
      <w:numFmt w:val="decimal"/>
      <w:lvlText w:val=""/>
      <w:lvlJc w:val="left"/>
    </w:lvl>
    <w:lvl w:ilvl="7" w:tplc="2C24EC6E">
      <w:numFmt w:val="decimal"/>
      <w:lvlText w:val=""/>
      <w:lvlJc w:val="left"/>
    </w:lvl>
    <w:lvl w:ilvl="8" w:tplc="BBAE92E6">
      <w:numFmt w:val="decimal"/>
      <w:lvlText w:val=""/>
      <w:lvlJc w:val="left"/>
    </w:lvl>
  </w:abstractNum>
  <w:abstractNum w:abstractNumId="10" w15:restartNumberingAfterBreak="0">
    <w:nsid w:val="00003B25"/>
    <w:multiLevelType w:val="hybridMultilevel"/>
    <w:tmpl w:val="8ACC478C"/>
    <w:lvl w:ilvl="0" w:tplc="1590AA62">
      <w:start w:val="1"/>
      <w:numFmt w:val="lowerLetter"/>
      <w:lvlText w:val="%1)"/>
      <w:lvlJc w:val="left"/>
    </w:lvl>
    <w:lvl w:ilvl="1" w:tplc="F33CE5A4">
      <w:numFmt w:val="decimal"/>
      <w:lvlText w:val=""/>
      <w:lvlJc w:val="left"/>
    </w:lvl>
    <w:lvl w:ilvl="2" w:tplc="40CAE2C2">
      <w:numFmt w:val="decimal"/>
      <w:lvlText w:val=""/>
      <w:lvlJc w:val="left"/>
    </w:lvl>
    <w:lvl w:ilvl="3" w:tplc="A770088E">
      <w:numFmt w:val="decimal"/>
      <w:lvlText w:val=""/>
      <w:lvlJc w:val="left"/>
    </w:lvl>
    <w:lvl w:ilvl="4" w:tplc="AD4833B6">
      <w:numFmt w:val="decimal"/>
      <w:lvlText w:val=""/>
      <w:lvlJc w:val="left"/>
    </w:lvl>
    <w:lvl w:ilvl="5" w:tplc="3788E7D4">
      <w:numFmt w:val="decimal"/>
      <w:lvlText w:val=""/>
      <w:lvlJc w:val="left"/>
    </w:lvl>
    <w:lvl w:ilvl="6" w:tplc="4A24B816">
      <w:numFmt w:val="decimal"/>
      <w:lvlText w:val=""/>
      <w:lvlJc w:val="left"/>
    </w:lvl>
    <w:lvl w:ilvl="7" w:tplc="A670B77A">
      <w:numFmt w:val="decimal"/>
      <w:lvlText w:val=""/>
      <w:lvlJc w:val="left"/>
    </w:lvl>
    <w:lvl w:ilvl="8" w:tplc="3F5AEA00">
      <w:numFmt w:val="decimal"/>
      <w:lvlText w:val=""/>
      <w:lvlJc w:val="left"/>
    </w:lvl>
  </w:abstractNum>
  <w:abstractNum w:abstractNumId="11" w15:restartNumberingAfterBreak="0">
    <w:nsid w:val="0000428B"/>
    <w:multiLevelType w:val="hybridMultilevel"/>
    <w:tmpl w:val="BF721FD0"/>
    <w:lvl w:ilvl="0" w:tplc="DA06A410">
      <w:start w:val="1"/>
      <w:numFmt w:val="bullet"/>
      <w:lvlText w:val="•"/>
      <w:lvlJc w:val="left"/>
    </w:lvl>
    <w:lvl w:ilvl="1" w:tplc="9A2CF366">
      <w:start w:val="1"/>
      <w:numFmt w:val="bullet"/>
      <w:lvlText w:val="-"/>
      <w:lvlJc w:val="left"/>
    </w:lvl>
    <w:lvl w:ilvl="2" w:tplc="21ECD0FC">
      <w:numFmt w:val="decimal"/>
      <w:lvlText w:val=""/>
      <w:lvlJc w:val="left"/>
    </w:lvl>
    <w:lvl w:ilvl="3" w:tplc="F370AC3C">
      <w:numFmt w:val="decimal"/>
      <w:lvlText w:val=""/>
      <w:lvlJc w:val="left"/>
    </w:lvl>
    <w:lvl w:ilvl="4" w:tplc="217C1B1A">
      <w:numFmt w:val="decimal"/>
      <w:lvlText w:val=""/>
      <w:lvlJc w:val="left"/>
    </w:lvl>
    <w:lvl w:ilvl="5" w:tplc="3754E5B6">
      <w:numFmt w:val="decimal"/>
      <w:lvlText w:val=""/>
      <w:lvlJc w:val="left"/>
    </w:lvl>
    <w:lvl w:ilvl="6" w:tplc="01E85B20">
      <w:numFmt w:val="decimal"/>
      <w:lvlText w:val=""/>
      <w:lvlJc w:val="left"/>
    </w:lvl>
    <w:lvl w:ilvl="7" w:tplc="497809E6">
      <w:numFmt w:val="decimal"/>
      <w:lvlText w:val=""/>
      <w:lvlJc w:val="left"/>
    </w:lvl>
    <w:lvl w:ilvl="8" w:tplc="3FEA5728">
      <w:numFmt w:val="decimal"/>
      <w:lvlText w:val=""/>
      <w:lvlJc w:val="left"/>
    </w:lvl>
  </w:abstractNum>
  <w:abstractNum w:abstractNumId="12" w15:restartNumberingAfterBreak="0">
    <w:nsid w:val="00004DC8"/>
    <w:multiLevelType w:val="hybridMultilevel"/>
    <w:tmpl w:val="239A2646"/>
    <w:lvl w:ilvl="0" w:tplc="A330E4D6">
      <w:start w:val="1"/>
      <w:numFmt w:val="bullet"/>
      <w:lvlText w:val="•"/>
      <w:lvlJc w:val="left"/>
    </w:lvl>
    <w:lvl w:ilvl="1" w:tplc="61D6BE76">
      <w:start w:val="1"/>
      <w:numFmt w:val="bullet"/>
      <w:lvlText w:val="•"/>
      <w:lvlJc w:val="left"/>
    </w:lvl>
    <w:lvl w:ilvl="2" w:tplc="54720AF0">
      <w:numFmt w:val="decimal"/>
      <w:lvlText w:val=""/>
      <w:lvlJc w:val="left"/>
    </w:lvl>
    <w:lvl w:ilvl="3" w:tplc="1B1C5C9E">
      <w:numFmt w:val="decimal"/>
      <w:lvlText w:val=""/>
      <w:lvlJc w:val="left"/>
    </w:lvl>
    <w:lvl w:ilvl="4" w:tplc="A4E67622">
      <w:numFmt w:val="decimal"/>
      <w:lvlText w:val=""/>
      <w:lvlJc w:val="left"/>
    </w:lvl>
    <w:lvl w:ilvl="5" w:tplc="9BE090E4">
      <w:numFmt w:val="decimal"/>
      <w:lvlText w:val=""/>
      <w:lvlJc w:val="left"/>
    </w:lvl>
    <w:lvl w:ilvl="6" w:tplc="17A445CC">
      <w:numFmt w:val="decimal"/>
      <w:lvlText w:val=""/>
      <w:lvlJc w:val="left"/>
    </w:lvl>
    <w:lvl w:ilvl="7" w:tplc="05E46100">
      <w:numFmt w:val="decimal"/>
      <w:lvlText w:val=""/>
      <w:lvlJc w:val="left"/>
    </w:lvl>
    <w:lvl w:ilvl="8" w:tplc="A9B2BBD2">
      <w:numFmt w:val="decimal"/>
      <w:lvlText w:val=""/>
      <w:lvlJc w:val="left"/>
    </w:lvl>
  </w:abstractNum>
  <w:abstractNum w:abstractNumId="13" w15:restartNumberingAfterBreak="0">
    <w:nsid w:val="00004E45"/>
    <w:multiLevelType w:val="hybridMultilevel"/>
    <w:tmpl w:val="564C1E26"/>
    <w:lvl w:ilvl="0" w:tplc="1414A648">
      <w:start w:val="1"/>
      <w:numFmt w:val="bullet"/>
      <w:lvlText w:val="•"/>
      <w:lvlJc w:val="left"/>
    </w:lvl>
    <w:lvl w:ilvl="1" w:tplc="981859A8">
      <w:numFmt w:val="decimal"/>
      <w:lvlText w:val=""/>
      <w:lvlJc w:val="left"/>
    </w:lvl>
    <w:lvl w:ilvl="2" w:tplc="D4566078">
      <w:numFmt w:val="decimal"/>
      <w:lvlText w:val=""/>
      <w:lvlJc w:val="left"/>
    </w:lvl>
    <w:lvl w:ilvl="3" w:tplc="5F28DD7E">
      <w:numFmt w:val="decimal"/>
      <w:lvlText w:val=""/>
      <w:lvlJc w:val="left"/>
    </w:lvl>
    <w:lvl w:ilvl="4" w:tplc="AEF0A14E">
      <w:numFmt w:val="decimal"/>
      <w:lvlText w:val=""/>
      <w:lvlJc w:val="left"/>
    </w:lvl>
    <w:lvl w:ilvl="5" w:tplc="C8EA45BC">
      <w:numFmt w:val="decimal"/>
      <w:lvlText w:val=""/>
      <w:lvlJc w:val="left"/>
    </w:lvl>
    <w:lvl w:ilvl="6" w:tplc="C6B4891A">
      <w:numFmt w:val="decimal"/>
      <w:lvlText w:val=""/>
      <w:lvlJc w:val="left"/>
    </w:lvl>
    <w:lvl w:ilvl="7" w:tplc="2F7E3C52">
      <w:numFmt w:val="decimal"/>
      <w:lvlText w:val=""/>
      <w:lvlJc w:val="left"/>
    </w:lvl>
    <w:lvl w:ilvl="8" w:tplc="91E8EBAC">
      <w:numFmt w:val="decimal"/>
      <w:lvlText w:val=""/>
      <w:lvlJc w:val="left"/>
    </w:lvl>
  </w:abstractNum>
  <w:abstractNum w:abstractNumId="14" w15:restartNumberingAfterBreak="0">
    <w:nsid w:val="000056AE"/>
    <w:multiLevelType w:val="hybridMultilevel"/>
    <w:tmpl w:val="2E70D144"/>
    <w:lvl w:ilvl="0" w:tplc="93165748">
      <w:start w:val="1"/>
      <w:numFmt w:val="bullet"/>
      <w:lvlText w:val=""/>
      <w:lvlJc w:val="left"/>
    </w:lvl>
    <w:lvl w:ilvl="1" w:tplc="D0BA036C">
      <w:numFmt w:val="decimal"/>
      <w:lvlText w:val=""/>
      <w:lvlJc w:val="left"/>
    </w:lvl>
    <w:lvl w:ilvl="2" w:tplc="AF7E1F58">
      <w:numFmt w:val="decimal"/>
      <w:lvlText w:val=""/>
      <w:lvlJc w:val="left"/>
    </w:lvl>
    <w:lvl w:ilvl="3" w:tplc="E67A5402">
      <w:numFmt w:val="decimal"/>
      <w:lvlText w:val=""/>
      <w:lvlJc w:val="left"/>
    </w:lvl>
    <w:lvl w:ilvl="4" w:tplc="3AF07A70">
      <w:numFmt w:val="decimal"/>
      <w:lvlText w:val=""/>
      <w:lvlJc w:val="left"/>
    </w:lvl>
    <w:lvl w:ilvl="5" w:tplc="BBB0C422">
      <w:numFmt w:val="decimal"/>
      <w:lvlText w:val=""/>
      <w:lvlJc w:val="left"/>
    </w:lvl>
    <w:lvl w:ilvl="6" w:tplc="0100B9AE">
      <w:numFmt w:val="decimal"/>
      <w:lvlText w:val=""/>
      <w:lvlJc w:val="left"/>
    </w:lvl>
    <w:lvl w:ilvl="7" w:tplc="D09C93D4">
      <w:numFmt w:val="decimal"/>
      <w:lvlText w:val=""/>
      <w:lvlJc w:val="left"/>
    </w:lvl>
    <w:lvl w:ilvl="8" w:tplc="C75A6A7E">
      <w:numFmt w:val="decimal"/>
      <w:lvlText w:val=""/>
      <w:lvlJc w:val="left"/>
    </w:lvl>
  </w:abstractNum>
  <w:abstractNum w:abstractNumId="15" w15:restartNumberingAfterBreak="0">
    <w:nsid w:val="00005D03"/>
    <w:multiLevelType w:val="hybridMultilevel"/>
    <w:tmpl w:val="17E2853E"/>
    <w:lvl w:ilvl="0" w:tplc="3E443A5E">
      <w:start w:val="1"/>
      <w:numFmt w:val="bullet"/>
      <w:lvlText w:val="•"/>
      <w:lvlJc w:val="left"/>
    </w:lvl>
    <w:lvl w:ilvl="1" w:tplc="B88C7DF4">
      <w:start w:val="1"/>
      <w:numFmt w:val="bullet"/>
      <w:lvlText w:val="-"/>
      <w:lvlJc w:val="left"/>
    </w:lvl>
    <w:lvl w:ilvl="2" w:tplc="63B0DCC6">
      <w:numFmt w:val="decimal"/>
      <w:lvlText w:val=""/>
      <w:lvlJc w:val="left"/>
    </w:lvl>
    <w:lvl w:ilvl="3" w:tplc="28464AD8">
      <w:numFmt w:val="decimal"/>
      <w:lvlText w:val=""/>
      <w:lvlJc w:val="left"/>
    </w:lvl>
    <w:lvl w:ilvl="4" w:tplc="A08241FE">
      <w:numFmt w:val="decimal"/>
      <w:lvlText w:val=""/>
      <w:lvlJc w:val="left"/>
    </w:lvl>
    <w:lvl w:ilvl="5" w:tplc="FB322FDE">
      <w:numFmt w:val="decimal"/>
      <w:lvlText w:val=""/>
      <w:lvlJc w:val="left"/>
    </w:lvl>
    <w:lvl w:ilvl="6" w:tplc="B0A63BA4">
      <w:numFmt w:val="decimal"/>
      <w:lvlText w:val=""/>
      <w:lvlJc w:val="left"/>
    </w:lvl>
    <w:lvl w:ilvl="7" w:tplc="90743B30">
      <w:numFmt w:val="decimal"/>
      <w:lvlText w:val=""/>
      <w:lvlJc w:val="left"/>
    </w:lvl>
    <w:lvl w:ilvl="8" w:tplc="0B703014">
      <w:numFmt w:val="decimal"/>
      <w:lvlText w:val=""/>
      <w:lvlJc w:val="left"/>
    </w:lvl>
  </w:abstractNum>
  <w:abstractNum w:abstractNumId="16" w15:restartNumberingAfterBreak="0">
    <w:nsid w:val="0000701F"/>
    <w:multiLevelType w:val="hybridMultilevel"/>
    <w:tmpl w:val="1E88B0A8"/>
    <w:lvl w:ilvl="0" w:tplc="BF0E1946">
      <w:start w:val="1"/>
      <w:numFmt w:val="bullet"/>
      <w:lvlText w:val="•"/>
      <w:lvlJc w:val="left"/>
    </w:lvl>
    <w:lvl w:ilvl="1" w:tplc="DD34C7C4">
      <w:numFmt w:val="decimal"/>
      <w:lvlText w:val=""/>
      <w:lvlJc w:val="left"/>
    </w:lvl>
    <w:lvl w:ilvl="2" w:tplc="4D9CE496">
      <w:numFmt w:val="decimal"/>
      <w:lvlText w:val=""/>
      <w:lvlJc w:val="left"/>
    </w:lvl>
    <w:lvl w:ilvl="3" w:tplc="FBD6E242">
      <w:numFmt w:val="decimal"/>
      <w:lvlText w:val=""/>
      <w:lvlJc w:val="left"/>
    </w:lvl>
    <w:lvl w:ilvl="4" w:tplc="9A2048B8">
      <w:numFmt w:val="decimal"/>
      <w:lvlText w:val=""/>
      <w:lvlJc w:val="left"/>
    </w:lvl>
    <w:lvl w:ilvl="5" w:tplc="2A822A2C">
      <w:numFmt w:val="decimal"/>
      <w:lvlText w:val=""/>
      <w:lvlJc w:val="left"/>
    </w:lvl>
    <w:lvl w:ilvl="6" w:tplc="2C843288">
      <w:numFmt w:val="decimal"/>
      <w:lvlText w:val=""/>
      <w:lvlJc w:val="left"/>
    </w:lvl>
    <w:lvl w:ilvl="7" w:tplc="DA14F482">
      <w:numFmt w:val="decimal"/>
      <w:lvlText w:val=""/>
      <w:lvlJc w:val="left"/>
    </w:lvl>
    <w:lvl w:ilvl="8" w:tplc="DFFC6904">
      <w:numFmt w:val="decimal"/>
      <w:lvlText w:val=""/>
      <w:lvlJc w:val="left"/>
    </w:lvl>
  </w:abstractNum>
  <w:abstractNum w:abstractNumId="17" w15:restartNumberingAfterBreak="0">
    <w:nsid w:val="00007A5A"/>
    <w:multiLevelType w:val="hybridMultilevel"/>
    <w:tmpl w:val="F3663946"/>
    <w:lvl w:ilvl="0" w:tplc="A484F976">
      <w:start w:val="1"/>
      <w:numFmt w:val="bullet"/>
      <w:lvlText w:val="•"/>
      <w:lvlJc w:val="left"/>
    </w:lvl>
    <w:lvl w:ilvl="1" w:tplc="D44AD454">
      <w:start w:val="1"/>
      <w:numFmt w:val="bullet"/>
      <w:lvlText w:val="•"/>
      <w:lvlJc w:val="left"/>
    </w:lvl>
    <w:lvl w:ilvl="2" w:tplc="1D52188C">
      <w:start w:val="1"/>
      <w:numFmt w:val="bullet"/>
      <w:lvlText w:val="-"/>
      <w:lvlJc w:val="left"/>
    </w:lvl>
    <w:lvl w:ilvl="3" w:tplc="27600270">
      <w:start w:val="1"/>
      <w:numFmt w:val="bullet"/>
      <w:lvlText w:val="-"/>
      <w:lvlJc w:val="left"/>
    </w:lvl>
    <w:lvl w:ilvl="4" w:tplc="D41CB284">
      <w:numFmt w:val="decimal"/>
      <w:lvlText w:val=""/>
      <w:lvlJc w:val="left"/>
    </w:lvl>
    <w:lvl w:ilvl="5" w:tplc="FC98EF7E">
      <w:numFmt w:val="decimal"/>
      <w:lvlText w:val=""/>
      <w:lvlJc w:val="left"/>
    </w:lvl>
    <w:lvl w:ilvl="6" w:tplc="766C928A">
      <w:numFmt w:val="decimal"/>
      <w:lvlText w:val=""/>
      <w:lvlJc w:val="left"/>
    </w:lvl>
    <w:lvl w:ilvl="7" w:tplc="42DA2D4A">
      <w:numFmt w:val="decimal"/>
      <w:lvlText w:val=""/>
      <w:lvlJc w:val="left"/>
    </w:lvl>
    <w:lvl w:ilvl="8" w:tplc="D6EE0D1A">
      <w:numFmt w:val="decimal"/>
      <w:lvlText w:val=""/>
      <w:lvlJc w:val="left"/>
    </w:lvl>
  </w:abstractNum>
  <w:abstractNum w:abstractNumId="18"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BDE7780"/>
    <w:multiLevelType w:val="hybridMultilevel"/>
    <w:tmpl w:val="F34E97A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0F0442F2"/>
    <w:multiLevelType w:val="hybridMultilevel"/>
    <w:tmpl w:val="F34E97A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17427DB2"/>
    <w:multiLevelType w:val="hybridMultilevel"/>
    <w:tmpl w:val="F34E97A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202308CB"/>
    <w:multiLevelType w:val="hybridMultilevel"/>
    <w:tmpl w:val="58EC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3A4F4B"/>
    <w:multiLevelType w:val="hybridMultilevel"/>
    <w:tmpl w:val="753E2A2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4435B1"/>
    <w:multiLevelType w:val="hybridMultilevel"/>
    <w:tmpl w:val="1024B7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D9A1B38"/>
    <w:multiLevelType w:val="hybridMultilevel"/>
    <w:tmpl w:val="B5A62864"/>
    <w:lvl w:ilvl="0" w:tplc="75FCE7A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0A263F1"/>
    <w:multiLevelType w:val="hybridMultilevel"/>
    <w:tmpl w:val="A1EC51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325067FD"/>
    <w:multiLevelType w:val="hybridMultilevel"/>
    <w:tmpl w:val="277623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F829E2"/>
    <w:multiLevelType w:val="hybridMultilevel"/>
    <w:tmpl w:val="ED14D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B856EB"/>
    <w:multiLevelType w:val="hybridMultilevel"/>
    <w:tmpl w:val="86306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A56725"/>
    <w:multiLevelType w:val="hybridMultilevel"/>
    <w:tmpl w:val="A7E0EC6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A50D13"/>
    <w:multiLevelType w:val="hybridMultilevel"/>
    <w:tmpl w:val="A8DC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2277F5"/>
    <w:multiLevelType w:val="hybridMultilevel"/>
    <w:tmpl w:val="F34E97A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931304683">
    <w:abstractNumId w:val="28"/>
  </w:num>
  <w:num w:numId="2" w16cid:durableId="565067733">
    <w:abstractNumId w:val="12"/>
  </w:num>
  <w:num w:numId="3" w16cid:durableId="1094201983">
    <w:abstractNumId w:val="11"/>
  </w:num>
  <w:num w:numId="4" w16cid:durableId="898174187">
    <w:abstractNumId w:val="7"/>
  </w:num>
  <w:num w:numId="5" w16cid:durableId="526063206">
    <w:abstractNumId w:val="16"/>
  </w:num>
  <w:num w:numId="6" w16cid:durableId="297221898">
    <w:abstractNumId w:val="15"/>
  </w:num>
  <w:num w:numId="7" w16cid:durableId="1281256080">
    <w:abstractNumId w:val="17"/>
  </w:num>
  <w:num w:numId="8" w16cid:durableId="552158707">
    <w:abstractNumId w:val="3"/>
  </w:num>
  <w:num w:numId="9" w16cid:durableId="2064983754">
    <w:abstractNumId w:val="10"/>
  </w:num>
  <w:num w:numId="10" w16cid:durableId="1731924969">
    <w:abstractNumId w:val="4"/>
  </w:num>
  <w:num w:numId="11" w16cid:durableId="501092594">
    <w:abstractNumId w:val="23"/>
  </w:num>
  <w:num w:numId="12" w16cid:durableId="1207370656">
    <w:abstractNumId w:val="31"/>
  </w:num>
  <w:num w:numId="13" w16cid:durableId="686634335">
    <w:abstractNumId w:val="13"/>
  </w:num>
  <w:num w:numId="14" w16cid:durableId="1959797618">
    <w:abstractNumId w:val="32"/>
  </w:num>
  <w:num w:numId="15" w16cid:durableId="39601466">
    <w:abstractNumId w:val="22"/>
  </w:num>
  <w:num w:numId="16" w16cid:durableId="574163705">
    <w:abstractNumId w:val="9"/>
  </w:num>
  <w:num w:numId="17" w16cid:durableId="1380321895">
    <w:abstractNumId w:val="5"/>
  </w:num>
  <w:num w:numId="18" w16cid:durableId="1279333576">
    <w:abstractNumId w:val="6"/>
  </w:num>
  <w:num w:numId="19" w16cid:durableId="1504860982">
    <w:abstractNumId w:val="0"/>
  </w:num>
  <w:num w:numId="20" w16cid:durableId="1996713593">
    <w:abstractNumId w:val="8"/>
  </w:num>
  <w:num w:numId="21" w16cid:durableId="1105618887">
    <w:abstractNumId w:val="2"/>
  </w:num>
  <w:num w:numId="22" w16cid:durableId="1151170137">
    <w:abstractNumId w:val="14"/>
  </w:num>
  <w:num w:numId="23" w16cid:durableId="2040859063">
    <w:abstractNumId w:val="1"/>
  </w:num>
  <w:num w:numId="24" w16cid:durableId="1148278467">
    <w:abstractNumId w:val="26"/>
  </w:num>
  <w:num w:numId="25" w16cid:durableId="610550422">
    <w:abstractNumId w:val="27"/>
  </w:num>
  <w:num w:numId="26" w16cid:durableId="829253397">
    <w:abstractNumId w:val="30"/>
  </w:num>
  <w:num w:numId="27" w16cid:durableId="128670169">
    <w:abstractNumId w:val="29"/>
  </w:num>
  <w:num w:numId="28" w16cid:durableId="1991398881">
    <w:abstractNumId w:val="18"/>
  </w:num>
  <w:num w:numId="29" w16cid:durableId="1698845345">
    <w:abstractNumId w:val="24"/>
  </w:num>
  <w:num w:numId="30" w16cid:durableId="772818779">
    <w:abstractNumId w:val="25"/>
  </w:num>
  <w:num w:numId="31" w16cid:durableId="2134595250">
    <w:abstractNumId w:val="33"/>
  </w:num>
  <w:num w:numId="32" w16cid:durableId="876239484">
    <w:abstractNumId w:val="21"/>
  </w:num>
  <w:num w:numId="33" w16cid:durableId="51777479">
    <w:abstractNumId w:val="19"/>
  </w:num>
  <w:num w:numId="34" w16cid:durableId="1523284160">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C74"/>
    <w:rsid w:val="0000123A"/>
    <w:rsid w:val="00010BD6"/>
    <w:rsid w:val="000111B7"/>
    <w:rsid w:val="00011C59"/>
    <w:rsid w:val="00032496"/>
    <w:rsid w:val="000429F7"/>
    <w:rsid w:val="000679B8"/>
    <w:rsid w:val="000760D8"/>
    <w:rsid w:val="00084DE9"/>
    <w:rsid w:val="00093915"/>
    <w:rsid w:val="000A7915"/>
    <w:rsid w:val="000C718D"/>
    <w:rsid w:val="000D0A33"/>
    <w:rsid w:val="000E0BCF"/>
    <w:rsid w:val="000F64BB"/>
    <w:rsid w:val="00110A24"/>
    <w:rsid w:val="001121AE"/>
    <w:rsid w:val="0012729A"/>
    <w:rsid w:val="00131561"/>
    <w:rsid w:val="00142EE9"/>
    <w:rsid w:val="001456AB"/>
    <w:rsid w:val="00151692"/>
    <w:rsid w:val="0017099B"/>
    <w:rsid w:val="0017240E"/>
    <w:rsid w:val="001831BC"/>
    <w:rsid w:val="0018430A"/>
    <w:rsid w:val="001A6FB2"/>
    <w:rsid w:val="001A76E2"/>
    <w:rsid w:val="001B0492"/>
    <w:rsid w:val="001D79F4"/>
    <w:rsid w:val="001E3CC9"/>
    <w:rsid w:val="001E4BB2"/>
    <w:rsid w:val="001F0F45"/>
    <w:rsid w:val="001F66EF"/>
    <w:rsid w:val="002123BB"/>
    <w:rsid w:val="00224915"/>
    <w:rsid w:val="00224CC4"/>
    <w:rsid w:val="00233FD2"/>
    <w:rsid w:val="00241BF4"/>
    <w:rsid w:val="002426A9"/>
    <w:rsid w:val="00242885"/>
    <w:rsid w:val="00243065"/>
    <w:rsid w:val="00246156"/>
    <w:rsid w:val="00250F76"/>
    <w:rsid w:val="00250F87"/>
    <w:rsid w:val="002519C6"/>
    <w:rsid w:val="00254B67"/>
    <w:rsid w:val="002560C7"/>
    <w:rsid w:val="00260CD7"/>
    <w:rsid w:val="0026336F"/>
    <w:rsid w:val="00270A6B"/>
    <w:rsid w:val="0028005E"/>
    <w:rsid w:val="0028488C"/>
    <w:rsid w:val="00294DD2"/>
    <w:rsid w:val="00296D88"/>
    <w:rsid w:val="002A2145"/>
    <w:rsid w:val="002A2B8F"/>
    <w:rsid w:val="002A6947"/>
    <w:rsid w:val="002B0742"/>
    <w:rsid w:val="002C43D7"/>
    <w:rsid w:val="002D50D5"/>
    <w:rsid w:val="002E6A60"/>
    <w:rsid w:val="00301FCF"/>
    <w:rsid w:val="00324474"/>
    <w:rsid w:val="00325C74"/>
    <w:rsid w:val="003312FC"/>
    <w:rsid w:val="003A7A76"/>
    <w:rsid w:val="003B2A46"/>
    <w:rsid w:val="003E442B"/>
    <w:rsid w:val="003F36C2"/>
    <w:rsid w:val="00406B57"/>
    <w:rsid w:val="0043039B"/>
    <w:rsid w:val="004311C2"/>
    <w:rsid w:val="00457056"/>
    <w:rsid w:val="00476768"/>
    <w:rsid w:val="00484562"/>
    <w:rsid w:val="004D78F4"/>
    <w:rsid w:val="004D7D26"/>
    <w:rsid w:val="004E1F99"/>
    <w:rsid w:val="004F26B4"/>
    <w:rsid w:val="00507F66"/>
    <w:rsid w:val="00511BCD"/>
    <w:rsid w:val="00523C56"/>
    <w:rsid w:val="00525602"/>
    <w:rsid w:val="00534ADB"/>
    <w:rsid w:val="00552543"/>
    <w:rsid w:val="00554B6E"/>
    <w:rsid w:val="0055591A"/>
    <w:rsid w:val="00556977"/>
    <w:rsid w:val="005669C8"/>
    <w:rsid w:val="00591105"/>
    <w:rsid w:val="005A36BA"/>
    <w:rsid w:val="005A7536"/>
    <w:rsid w:val="005B0BC1"/>
    <w:rsid w:val="005B6651"/>
    <w:rsid w:val="005C0215"/>
    <w:rsid w:val="005C4F83"/>
    <w:rsid w:val="005E2B1B"/>
    <w:rsid w:val="005F46E3"/>
    <w:rsid w:val="00604574"/>
    <w:rsid w:val="00611A5C"/>
    <w:rsid w:val="006165CF"/>
    <w:rsid w:val="00616867"/>
    <w:rsid w:val="00620910"/>
    <w:rsid w:val="0063130F"/>
    <w:rsid w:val="0063254D"/>
    <w:rsid w:val="00635337"/>
    <w:rsid w:val="00653E0A"/>
    <w:rsid w:val="00655746"/>
    <w:rsid w:val="0068148F"/>
    <w:rsid w:val="00683837"/>
    <w:rsid w:val="00683CF2"/>
    <w:rsid w:val="00684431"/>
    <w:rsid w:val="00695BBB"/>
    <w:rsid w:val="00697F41"/>
    <w:rsid w:val="006A74D6"/>
    <w:rsid w:val="006B60DD"/>
    <w:rsid w:val="006C10AB"/>
    <w:rsid w:val="006E3184"/>
    <w:rsid w:val="006F762F"/>
    <w:rsid w:val="007373A2"/>
    <w:rsid w:val="007409FB"/>
    <w:rsid w:val="00741111"/>
    <w:rsid w:val="0074233A"/>
    <w:rsid w:val="00754E3B"/>
    <w:rsid w:val="007556C0"/>
    <w:rsid w:val="007615E0"/>
    <w:rsid w:val="00764D21"/>
    <w:rsid w:val="0077434D"/>
    <w:rsid w:val="007A4795"/>
    <w:rsid w:val="007B37A7"/>
    <w:rsid w:val="007B3C91"/>
    <w:rsid w:val="007B699D"/>
    <w:rsid w:val="007C19A0"/>
    <w:rsid w:val="007D5262"/>
    <w:rsid w:val="007E3D56"/>
    <w:rsid w:val="007F456A"/>
    <w:rsid w:val="00816E02"/>
    <w:rsid w:val="008176F6"/>
    <w:rsid w:val="00823959"/>
    <w:rsid w:val="00823C76"/>
    <w:rsid w:val="0083456E"/>
    <w:rsid w:val="008475D2"/>
    <w:rsid w:val="0085564F"/>
    <w:rsid w:val="00856779"/>
    <w:rsid w:val="00870141"/>
    <w:rsid w:val="0088369A"/>
    <w:rsid w:val="008860FE"/>
    <w:rsid w:val="008A18D1"/>
    <w:rsid w:val="008C065C"/>
    <w:rsid w:val="008C234C"/>
    <w:rsid w:val="008C5680"/>
    <w:rsid w:val="008D2E64"/>
    <w:rsid w:val="008D77A1"/>
    <w:rsid w:val="008E3780"/>
    <w:rsid w:val="008F10C9"/>
    <w:rsid w:val="008F3F0F"/>
    <w:rsid w:val="00947EE6"/>
    <w:rsid w:val="00950117"/>
    <w:rsid w:val="00952C6F"/>
    <w:rsid w:val="00953CB9"/>
    <w:rsid w:val="00973137"/>
    <w:rsid w:val="00977FDE"/>
    <w:rsid w:val="00991F57"/>
    <w:rsid w:val="009D537F"/>
    <w:rsid w:val="009D6EF4"/>
    <w:rsid w:val="009E0786"/>
    <w:rsid w:val="00A10980"/>
    <w:rsid w:val="00A1160C"/>
    <w:rsid w:val="00A21E1E"/>
    <w:rsid w:val="00A4341A"/>
    <w:rsid w:val="00A549C0"/>
    <w:rsid w:val="00A56ADF"/>
    <w:rsid w:val="00A807C2"/>
    <w:rsid w:val="00A90CE9"/>
    <w:rsid w:val="00A97924"/>
    <w:rsid w:val="00AA169D"/>
    <w:rsid w:val="00AB1E92"/>
    <w:rsid w:val="00AD7CBF"/>
    <w:rsid w:val="00AE7F2E"/>
    <w:rsid w:val="00AF74E3"/>
    <w:rsid w:val="00B16916"/>
    <w:rsid w:val="00B53B8E"/>
    <w:rsid w:val="00B90E41"/>
    <w:rsid w:val="00BA0039"/>
    <w:rsid w:val="00BA15BC"/>
    <w:rsid w:val="00BB0EC9"/>
    <w:rsid w:val="00BD05B9"/>
    <w:rsid w:val="00BE2EE3"/>
    <w:rsid w:val="00BF36BE"/>
    <w:rsid w:val="00C170E9"/>
    <w:rsid w:val="00C25B96"/>
    <w:rsid w:val="00C3233D"/>
    <w:rsid w:val="00C41592"/>
    <w:rsid w:val="00C434E6"/>
    <w:rsid w:val="00C538B9"/>
    <w:rsid w:val="00C57124"/>
    <w:rsid w:val="00C62177"/>
    <w:rsid w:val="00C80170"/>
    <w:rsid w:val="00C9048B"/>
    <w:rsid w:val="00CB027B"/>
    <w:rsid w:val="00CB0F2A"/>
    <w:rsid w:val="00CB4388"/>
    <w:rsid w:val="00CB5F92"/>
    <w:rsid w:val="00CC588D"/>
    <w:rsid w:val="00CC7804"/>
    <w:rsid w:val="00CE0C85"/>
    <w:rsid w:val="00CF33C7"/>
    <w:rsid w:val="00CF7441"/>
    <w:rsid w:val="00D058ED"/>
    <w:rsid w:val="00D15C73"/>
    <w:rsid w:val="00D22D3C"/>
    <w:rsid w:val="00D34943"/>
    <w:rsid w:val="00D56C09"/>
    <w:rsid w:val="00D6448A"/>
    <w:rsid w:val="00D66A42"/>
    <w:rsid w:val="00D819F2"/>
    <w:rsid w:val="00D87E7F"/>
    <w:rsid w:val="00D92634"/>
    <w:rsid w:val="00D93DAA"/>
    <w:rsid w:val="00D95D5A"/>
    <w:rsid w:val="00DA15CF"/>
    <w:rsid w:val="00DA78CB"/>
    <w:rsid w:val="00DB72AF"/>
    <w:rsid w:val="00DC0167"/>
    <w:rsid w:val="00DC1151"/>
    <w:rsid w:val="00DC4292"/>
    <w:rsid w:val="00DE1776"/>
    <w:rsid w:val="00DF0440"/>
    <w:rsid w:val="00DF5D65"/>
    <w:rsid w:val="00E321A2"/>
    <w:rsid w:val="00E37782"/>
    <w:rsid w:val="00E41F97"/>
    <w:rsid w:val="00E446AB"/>
    <w:rsid w:val="00E47B72"/>
    <w:rsid w:val="00E523AC"/>
    <w:rsid w:val="00E550FA"/>
    <w:rsid w:val="00E55CA3"/>
    <w:rsid w:val="00E5732D"/>
    <w:rsid w:val="00E573B6"/>
    <w:rsid w:val="00E73B3E"/>
    <w:rsid w:val="00E87828"/>
    <w:rsid w:val="00E8796B"/>
    <w:rsid w:val="00E94E64"/>
    <w:rsid w:val="00E96708"/>
    <w:rsid w:val="00EB7F84"/>
    <w:rsid w:val="00ED1AC1"/>
    <w:rsid w:val="00EF0B91"/>
    <w:rsid w:val="00EF1B1A"/>
    <w:rsid w:val="00F120F7"/>
    <w:rsid w:val="00F172EA"/>
    <w:rsid w:val="00F36DB5"/>
    <w:rsid w:val="00F45CF2"/>
    <w:rsid w:val="00F50E32"/>
    <w:rsid w:val="00F63E3B"/>
    <w:rsid w:val="00F70805"/>
    <w:rsid w:val="00F9076E"/>
    <w:rsid w:val="00F92457"/>
    <w:rsid w:val="00FA007F"/>
    <w:rsid w:val="00FB5607"/>
    <w:rsid w:val="00FC3BD8"/>
    <w:rsid w:val="00FC59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C7811B"/>
  <w15:docId w15:val="{2284454A-1335-4519-A67B-95D71B08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5C74"/>
    <w:rPr>
      <w:sz w:val="24"/>
      <w:szCs w:val="24"/>
      <w:lang w:eastAsia="en-US"/>
    </w:rPr>
  </w:style>
  <w:style w:type="paragraph" w:styleId="Heading1">
    <w:name w:val="heading 1"/>
    <w:basedOn w:val="Normal"/>
    <w:next w:val="Normal"/>
    <w:link w:val="Heading1Char"/>
    <w:qFormat/>
    <w:rsid w:val="004570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C065C"/>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E2B1B"/>
    <w:pPr>
      <w:spacing w:before="100" w:beforeAutospacing="1" w:after="100" w:afterAutospacing="1"/>
      <w:outlineLvl w:val="2"/>
    </w:pPr>
    <w:rPr>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5C74"/>
    <w:pPr>
      <w:tabs>
        <w:tab w:val="center" w:pos="4153"/>
        <w:tab w:val="right" w:pos="8306"/>
      </w:tabs>
    </w:pPr>
  </w:style>
  <w:style w:type="paragraph" w:styleId="Subtitle">
    <w:name w:val="Subtitle"/>
    <w:basedOn w:val="Normal"/>
    <w:qFormat/>
    <w:rsid w:val="00325C74"/>
    <w:pPr>
      <w:ind w:left="709"/>
      <w:jc w:val="center"/>
    </w:pPr>
    <w:rPr>
      <w:b/>
    </w:rPr>
  </w:style>
  <w:style w:type="paragraph" w:styleId="Header">
    <w:name w:val="header"/>
    <w:basedOn w:val="Normal"/>
    <w:rsid w:val="00591105"/>
    <w:pPr>
      <w:tabs>
        <w:tab w:val="center" w:pos="4153"/>
        <w:tab w:val="right" w:pos="8306"/>
      </w:tabs>
    </w:pPr>
  </w:style>
  <w:style w:type="paragraph" w:styleId="BalloonText">
    <w:name w:val="Balloon Text"/>
    <w:basedOn w:val="Normal"/>
    <w:link w:val="BalloonTextChar"/>
    <w:rsid w:val="00DC0167"/>
    <w:rPr>
      <w:rFonts w:ascii="Tahoma" w:hAnsi="Tahoma" w:cs="Tahoma"/>
      <w:sz w:val="16"/>
      <w:szCs w:val="16"/>
    </w:rPr>
  </w:style>
  <w:style w:type="character" w:customStyle="1" w:styleId="BalloonTextChar">
    <w:name w:val="Balloon Text Char"/>
    <w:basedOn w:val="DefaultParagraphFont"/>
    <w:link w:val="BalloonText"/>
    <w:rsid w:val="00DC0167"/>
    <w:rPr>
      <w:rFonts w:ascii="Tahoma" w:hAnsi="Tahoma" w:cs="Tahoma"/>
      <w:sz w:val="16"/>
      <w:szCs w:val="16"/>
      <w:lang w:eastAsia="en-US"/>
    </w:rPr>
  </w:style>
  <w:style w:type="character" w:styleId="Hyperlink">
    <w:name w:val="Hyperlink"/>
    <w:uiPriority w:val="99"/>
    <w:rsid w:val="0077434D"/>
    <w:rPr>
      <w:rFonts w:cs="Times New Roman"/>
      <w:color w:val="0000FF"/>
      <w:u w:val="single"/>
    </w:rPr>
  </w:style>
  <w:style w:type="paragraph" w:styleId="BodyText2">
    <w:name w:val="Body Text 2"/>
    <w:basedOn w:val="Normal"/>
    <w:link w:val="BodyText2Char"/>
    <w:rsid w:val="0077434D"/>
    <w:pPr>
      <w:overflowPunct w:val="0"/>
      <w:autoSpaceDE w:val="0"/>
      <w:autoSpaceDN w:val="0"/>
      <w:adjustRightInd w:val="0"/>
      <w:spacing w:after="200" w:line="276" w:lineRule="auto"/>
      <w:ind w:left="720" w:hanging="720"/>
      <w:textAlignment w:val="baseline"/>
    </w:pPr>
    <w:rPr>
      <w:rFonts w:ascii="Arial" w:hAnsi="Arial"/>
      <w:sz w:val="22"/>
      <w:szCs w:val="20"/>
      <w:lang w:bidi="en-US"/>
    </w:rPr>
  </w:style>
  <w:style w:type="character" w:customStyle="1" w:styleId="BodyText2Char">
    <w:name w:val="Body Text 2 Char"/>
    <w:basedOn w:val="DefaultParagraphFont"/>
    <w:link w:val="BodyText2"/>
    <w:rsid w:val="0077434D"/>
    <w:rPr>
      <w:rFonts w:ascii="Arial" w:hAnsi="Arial"/>
      <w:sz w:val="22"/>
      <w:lang w:eastAsia="en-US" w:bidi="en-US"/>
    </w:rPr>
  </w:style>
  <w:style w:type="paragraph" w:styleId="ListParagraph">
    <w:name w:val="List Paragraph"/>
    <w:basedOn w:val="Normal"/>
    <w:uiPriority w:val="34"/>
    <w:qFormat/>
    <w:rsid w:val="002D50D5"/>
    <w:pPr>
      <w:ind w:left="720"/>
      <w:contextualSpacing/>
    </w:pPr>
  </w:style>
  <w:style w:type="table" w:styleId="TableGrid">
    <w:name w:val="Table Grid"/>
    <w:basedOn w:val="TableNormal"/>
    <w:uiPriority w:val="39"/>
    <w:rsid w:val="009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8E3780"/>
    <w:rPr>
      <w:color w:val="800080" w:themeColor="followedHyperlink"/>
      <w:u w:val="single"/>
    </w:rPr>
  </w:style>
  <w:style w:type="paragraph" w:styleId="NormalWeb">
    <w:name w:val="Normal (Web)"/>
    <w:basedOn w:val="Normal"/>
    <w:uiPriority w:val="99"/>
    <w:unhideWhenUsed/>
    <w:rsid w:val="005E2B1B"/>
    <w:pPr>
      <w:spacing w:before="100" w:beforeAutospacing="1" w:after="100" w:afterAutospacing="1"/>
    </w:pPr>
    <w:rPr>
      <w:lang w:eastAsia="en-AU"/>
    </w:rPr>
  </w:style>
  <w:style w:type="character" w:styleId="Emphasis">
    <w:name w:val="Emphasis"/>
    <w:basedOn w:val="DefaultParagraphFont"/>
    <w:uiPriority w:val="20"/>
    <w:qFormat/>
    <w:rsid w:val="005E2B1B"/>
    <w:rPr>
      <w:i/>
      <w:iCs/>
    </w:rPr>
  </w:style>
  <w:style w:type="character" w:customStyle="1" w:styleId="Heading3Char">
    <w:name w:val="Heading 3 Char"/>
    <w:basedOn w:val="DefaultParagraphFont"/>
    <w:link w:val="Heading3"/>
    <w:uiPriority w:val="9"/>
    <w:rsid w:val="005E2B1B"/>
    <w:rPr>
      <w:b/>
      <w:bCs/>
      <w:sz w:val="27"/>
      <w:szCs w:val="27"/>
    </w:rPr>
  </w:style>
  <w:style w:type="paragraph" w:customStyle="1" w:styleId="mv-element-p">
    <w:name w:val="mv-element-p"/>
    <w:basedOn w:val="Normal"/>
    <w:rsid w:val="005E2B1B"/>
    <w:pPr>
      <w:spacing w:before="100" w:beforeAutospacing="1" w:after="100" w:afterAutospacing="1"/>
    </w:pPr>
    <w:rPr>
      <w:lang w:eastAsia="en-AU"/>
    </w:rPr>
  </w:style>
  <w:style w:type="character" w:customStyle="1" w:styleId="Heading1Char">
    <w:name w:val="Heading 1 Char"/>
    <w:basedOn w:val="DefaultParagraphFont"/>
    <w:link w:val="Heading1"/>
    <w:rsid w:val="00457056"/>
    <w:rPr>
      <w:rFonts w:asciiTheme="majorHAnsi" w:eastAsiaTheme="majorEastAsia" w:hAnsiTheme="majorHAnsi" w:cstheme="majorBidi"/>
      <w:color w:val="365F91" w:themeColor="accent1" w:themeShade="BF"/>
      <w:sz w:val="32"/>
      <w:szCs w:val="32"/>
      <w:lang w:eastAsia="en-US"/>
    </w:rPr>
  </w:style>
  <w:style w:type="character" w:customStyle="1" w:styleId="CharStyle166">
    <w:name w:val="Char Style 166"/>
    <w:uiPriority w:val="99"/>
    <w:rsid w:val="00457056"/>
    <w:rPr>
      <w:rFonts w:ascii="Arial" w:hAnsi="Arial" w:cs="Arial"/>
      <w:color w:val="D12D4D"/>
      <w:spacing w:val="0"/>
      <w:sz w:val="47"/>
      <w:szCs w:val="47"/>
    </w:rPr>
  </w:style>
  <w:style w:type="character" w:styleId="Strong">
    <w:name w:val="Strong"/>
    <w:basedOn w:val="DefaultParagraphFont"/>
    <w:qFormat/>
    <w:rsid w:val="00457056"/>
    <w:rPr>
      <w:b/>
      <w:bCs/>
    </w:rPr>
  </w:style>
  <w:style w:type="paragraph" w:styleId="ListBullet">
    <w:name w:val="List Bullet"/>
    <w:basedOn w:val="Normal"/>
    <w:rsid w:val="00457056"/>
    <w:pPr>
      <w:numPr>
        <w:numId w:val="1"/>
      </w:numPr>
      <w:spacing w:after="84"/>
    </w:pPr>
    <w:rPr>
      <w:rFonts w:ascii="Arial" w:hAnsi="Arial"/>
      <w:color w:val="000000"/>
      <w:sz w:val="20"/>
    </w:rPr>
  </w:style>
  <w:style w:type="character" w:customStyle="1" w:styleId="CharStyle62">
    <w:name w:val="Char Style 62"/>
    <w:uiPriority w:val="99"/>
    <w:rsid w:val="00457056"/>
  </w:style>
  <w:style w:type="paragraph" w:styleId="Title">
    <w:name w:val="Title"/>
    <w:basedOn w:val="Normal"/>
    <w:link w:val="TitleChar"/>
    <w:qFormat/>
    <w:rsid w:val="0088369A"/>
    <w:pPr>
      <w:ind w:left="709"/>
      <w:jc w:val="center"/>
    </w:pPr>
    <w:rPr>
      <w:b/>
      <w:u w:val="single"/>
    </w:rPr>
  </w:style>
  <w:style w:type="character" w:customStyle="1" w:styleId="TitleChar">
    <w:name w:val="Title Char"/>
    <w:basedOn w:val="DefaultParagraphFont"/>
    <w:link w:val="Title"/>
    <w:rsid w:val="0088369A"/>
    <w:rPr>
      <w:b/>
      <w:sz w:val="24"/>
      <w:szCs w:val="24"/>
      <w:u w:val="single"/>
      <w:lang w:eastAsia="en-US"/>
    </w:rPr>
  </w:style>
  <w:style w:type="table" w:customStyle="1" w:styleId="TableGrid1">
    <w:name w:val="Table Grid1"/>
    <w:basedOn w:val="TableNormal"/>
    <w:next w:val="TableGrid"/>
    <w:uiPriority w:val="39"/>
    <w:rsid w:val="008D77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C065C"/>
    <w:rPr>
      <w:rFonts w:asciiTheme="majorHAnsi" w:eastAsiaTheme="majorEastAsia" w:hAnsiTheme="majorHAnsi" w:cstheme="majorBidi"/>
      <w:color w:val="365F91" w:themeColor="accent1" w:themeShade="BF"/>
      <w:sz w:val="26"/>
      <w:szCs w:val="26"/>
      <w:lang w:eastAsia="en-US"/>
    </w:rPr>
  </w:style>
  <w:style w:type="paragraph" w:styleId="BlockText">
    <w:name w:val="Block Text"/>
    <w:basedOn w:val="Normal"/>
    <w:rsid w:val="008C5680"/>
    <w:pPr>
      <w:suppressAutoHyphens/>
      <w:spacing w:after="280" w:line="300" w:lineRule="exact"/>
      <w:ind w:right="45"/>
    </w:pPr>
    <w:rPr>
      <w:rFonts w:ascii="Arial" w:eastAsia="Times" w:hAnsi="Arial"/>
      <w:sz w:val="20"/>
      <w:szCs w:val="20"/>
      <w:lang w:eastAsia="en-AU"/>
    </w:rPr>
  </w:style>
  <w:style w:type="paragraph" w:styleId="BodyText">
    <w:name w:val="Body Text"/>
    <w:basedOn w:val="Normal"/>
    <w:link w:val="BodyTextChar"/>
    <w:semiHidden/>
    <w:unhideWhenUsed/>
    <w:rsid w:val="008C5680"/>
    <w:pPr>
      <w:spacing w:after="120"/>
    </w:pPr>
  </w:style>
  <w:style w:type="character" w:customStyle="1" w:styleId="BodyTextChar">
    <w:name w:val="Body Text Char"/>
    <w:basedOn w:val="DefaultParagraphFont"/>
    <w:link w:val="BodyText"/>
    <w:semiHidden/>
    <w:rsid w:val="008C5680"/>
    <w:rPr>
      <w:sz w:val="24"/>
      <w:szCs w:val="24"/>
      <w:lang w:eastAsia="en-US"/>
    </w:rPr>
  </w:style>
  <w:style w:type="paragraph" w:customStyle="1" w:styleId="Pa3">
    <w:name w:val="Pa3"/>
    <w:basedOn w:val="Normal"/>
    <w:next w:val="Normal"/>
    <w:uiPriority w:val="99"/>
    <w:rsid w:val="00DF5D65"/>
    <w:pPr>
      <w:autoSpaceDE w:val="0"/>
      <w:autoSpaceDN w:val="0"/>
      <w:adjustRightInd w:val="0"/>
      <w:spacing w:line="161" w:lineRule="atLeast"/>
    </w:pPr>
    <w:rPr>
      <w:rFonts w:ascii="DTLDGH+Arial-BoldMT" w:eastAsiaTheme="minorHAnsi" w:hAnsi="DTLDGH+Arial-BoldMT" w:cstheme="minorBidi"/>
    </w:rPr>
  </w:style>
  <w:style w:type="paragraph" w:styleId="FootnoteText">
    <w:name w:val="footnote text"/>
    <w:basedOn w:val="Normal"/>
    <w:link w:val="FootnoteTextChar"/>
    <w:uiPriority w:val="99"/>
    <w:semiHidden/>
    <w:unhideWhenUsed/>
    <w:rsid w:val="00DF5D6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F5D6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DF5D65"/>
    <w:rPr>
      <w:vertAlign w:val="superscript"/>
    </w:rPr>
  </w:style>
  <w:style w:type="character" w:styleId="HTMLCite">
    <w:name w:val="HTML Cite"/>
    <w:basedOn w:val="DefaultParagraphFont"/>
    <w:uiPriority w:val="99"/>
    <w:semiHidden/>
    <w:unhideWhenUsed/>
    <w:rsid w:val="000D0A33"/>
    <w:rPr>
      <w:i/>
      <w:iCs/>
    </w:rPr>
  </w:style>
  <w:style w:type="character" w:styleId="UnresolvedMention">
    <w:name w:val="Unresolved Mention"/>
    <w:basedOn w:val="DefaultParagraphFont"/>
    <w:uiPriority w:val="99"/>
    <w:semiHidden/>
    <w:unhideWhenUsed/>
    <w:rsid w:val="00BE2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1649">
      <w:bodyDiv w:val="1"/>
      <w:marLeft w:val="0"/>
      <w:marRight w:val="0"/>
      <w:marTop w:val="0"/>
      <w:marBottom w:val="0"/>
      <w:divBdr>
        <w:top w:val="none" w:sz="0" w:space="0" w:color="auto"/>
        <w:left w:val="none" w:sz="0" w:space="0" w:color="auto"/>
        <w:bottom w:val="none" w:sz="0" w:space="0" w:color="auto"/>
        <w:right w:val="none" w:sz="0" w:space="0" w:color="auto"/>
      </w:divBdr>
    </w:div>
    <w:div w:id="670526655">
      <w:bodyDiv w:val="1"/>
      <w:marLeft w:val="0"/>
      <w:marRight w:val="0"/>
      <w:marTop w:val="0"/>
      <w:marBottom w:val="0"/>
      <w:divBdr>
        <w:top w:val="none" w:sz="0" w:space="0" w:color="auto"/>
        <w:left w:val="none" w:sz="0" w:space="0" w:color="auto"/>
        <w:bottom w:val="none" w:sz="0" w:space="0" w:color="auto"/>
        <w:right w:val="none" w:sz="0" w:space="0" w:color="auto"/>
      </w:divBdr>
    </w:div>
    <w:div w:id="943808336">
      <w:bodyDiv w:val="1"/>
      <w:marLeft w:val="0"/>
      <w:marRight w:val="0"/>
      <w:marTop w:val="0"/>
      <w:marBottom w:val="0"/>
      <w:divBdr>
        <w:top w:val="none" w:sz="0" w:space="0" w:color="auto"/>
        <w:left w:val="none" w:sz="0" w:space="0" w:color="auto"/>
        <w:bottom w:val="none" w:sz="0" w:space="0" w:color="auto"/>
        <w:right w:val="none" w:sz="0" w:space="0" w:color="auto"/>
      </w:divBdr>
    </w:div>
    <w:div w:id="1038551338">
      <w:bodyDiv w:val="1"/>
      <w:marLeft w:val="0"/>
      <w:marRight w:val="0"/>
      <w:marTop w:val="0"/>
      <w:marBottom w:val="0"/>
      <w:divBdr>
        <w:top w:val="none" w:sz="0" w:space="0" w:color="auto"/>
        <w:left w:val="none" w:sz="0" w:space="0" w:color="auto"/>
        <w:bottom w:val="none" w:sz="0" w:space="0" w:color="auto"/>
        <w:right w:val="none" w:sz="0" w:space="0" w:color="auto"/>
      </w:divBdr>
    </w:div>
    <w:div w:id="1211649380">
      <w:bodyDiv w:val="1"/>
      <w:marLeft w:val="0"/>
      <w:marRight w:val="0"/>
      <w:marTop w:val="0"/>
      <w:marBottom w:val="0"/>
      <w:divBdr>
        <w:top w:val="none" w:sz="0" w:space="0" w:color="auto"/>
        <w:left w:val="none" w:sz="0" w:space="0" w:color="auto"/>
        <w:bottom w:val="none" w:sz="0" w:space="0" w:color="auto"/>
        <w:right w:val="none" w:sz="0" w:space="0" w:color="auto"/>
      </w:divBdr>
    </w:div>
    <w:div w:id="1330254007">
      <w:bodyDiv w:val="1"/>
      <w:marLeft w:val="0"/>
      <w:marRight w:val="0"/>
      <w:marTop w:val="0"/>
      <w:marBottom w:val="0"/>
      <w:divBdr>
        <w:top w:val="none" w:sz="0" w:space="0" w:color="auto"/>
        <w:left w:val="none" w:sz="0" w:space="0" w:color="auto"/>
        <w:bottom w:val="none" w:sz="0" w:space="0" w:color="auto"/>
        <w:right w:val="none" w:sz="0" w:space="0" w:color="auto"/>
      </w:divBdr>
    </w:div>
    <w:div w:id="1432897285">
      <w:bodyDiv w:val="1"/>
      <w:marLeft w:val="0"/>
      <w:marRight w:val="0"/>
      <w:marTop w:val="0"/>
      <w:marBottom w:val="0"/>
      <w:divBdr>
        <w:top w:val="none" w:sz="0" w:space="0" w:color="auto"/>
        <w:left w:val="none" w:sz="0" w:space="0" w:color="auto"/>
        <w:bottom w:val="none" w:sz="0" w:space="0" w:color="auto"/>
        <w:right w:val="none" w:sz="0" w:space="0" w:color="auto"/>
      </w:divBdr>
    </w:div>
    <w:div w:id="1470830051">
      <w:bodyDiv w:val="1"/>
      <w:marLeft w:val="0"/>
      <w:marRight w:val="0"/>
      <w:marTop w:val="0"/>
      <w:marBottom w:val="0"/>
      <w:divBdr>
        <w:top w:val="none" w:sz="0" w:space="0" w:color="auto"/>
        <w:left w:val="none" w:sz="0" w:space="0" w:color="auto"/>
        <w:bottom w:val="none" w:sz="0" w:space="0" w:color="auto"/>
        <w:right w:val="none" w:sz="0" w:space="0" w:color="auto"/>
      </w:divBdr>
    </w:div>
    <w:div w:id="1564102547">
      <w:bodyDiv w:val="1"/>
      <w:marLeft w:val="0"/>
      <w:marRight w:val="0"/>
      <w:marTop w:val="0"/>
      <w:marBottom w:val="0"/>
      <w:divBdr>
        <w:top w:val="none" w:sz="0" w:space="0" w:color="auto"/>
        <w:left w:val="none" w:sz="0" w:space="0" w:color="auto"/>
        <w:bottom w:val="none" w:sz="0" w:space="0" w:color="auto"/>
        <w:right w:val="none" w:sz="0" w:space="0" w:color="auto"/>
      </w:divBdr>
    </w:div>
    <w:div w:id="1679893177">
      <w:bodyDiv w:val="1"/>
      <w:marLeft w:val="0"/>
      <w:marRight w:val="0"/>
      <w:marTop w:val="0"/>
      <w:marBottom w:val="0"/>
      <w:divBdr>
        <w:top w:val="none" w:sz="0" w:space="0" w:color="auto"/>
        <w:left w:val="none" w:sz="0" w:space="0" w:color="auto"/>
        <w:bottom w:val="none" w:sz="0" w:space="0" w:color="auto"/>
        <w:right w:val="none" w:sz="0" w:space="0" w:color="auto"/>
      </w:divBdr>
    </w:div>
    <w:div w:id="1847477467">
      <w:bodyDiv w:val="1"/>
      <w:marLeft w:val="0"/>
      <w:marRight w:val="0"/>
      <w:marTop w:val="0"/>
      <w:marBottom w:val="0"/>
      <w:divBdr>
        <w:top w:val="none" w:sz="0" w:space="0" w:color="auto"/>
        <w:left w:val="none" w:sz="0" w:space="0" w:color="auto"/>
        <w:bottom w:val="none" w:sz="0" w:space="0" w:color="auto"/>
        <w:right w:val="none" w:sz="0" w:space="0" w:color="auto"/>
      </w:divBdr>
    </w:div>
    <w:div w:id="1889368943">
      <w:bodyDiv w:val="1"/>
      <w:marLeft w:val="0"/>
      <w:marRight w:val="0"/>
      <w:marTop w:val="0"/>
      <w:marBottom w:val="0"/>
      <w:divBdr>
        <w:top w:val="none" w:sz="0" w:space="0" w:color="auto"/>
        <w:left w:val="none" w:sz="0" w:space="0" w:color="auto"/>
        <w:bottom w:val="none" w:sz="0" w:space="0" w:color="auto"/>
        <w:right w:val="none" w:sz="0" w:space="0" w:color="auto"/>
      </w:divBdr>
    </w:div>
    <w:div w:id="19204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299138\Desktop\Desktop\policies\Emergency%20Management%20Plan.pdf" TargetMode="External"/><Relationship Id="rId5" Type="http://schemas.openxmlformats.org/officeDocument/2006/relationships/webSettings" Target="webSettings.xml"/><Relationship Id="rId10" Type="http://schemas.openxmlformats.org/officeDocument/2006/relationships/hyperlink" Target="mailto:emerald.sc@education.vic.gov.au"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37976-CFE6-48B7-82C7-0F69BE503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POLICY  -  AUGUST 2004</vt:lpstr>
    </vt:vector>
  </TitlesOfParts>
  <Company>Department of Education and Training</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AUGUST 2004</dc:title>
  <dc:creator>06321426</dc:creator>
  <cp:lastModifiedBy>Daisy McMahon</cp:lastModifiedBy>
  <cp:revision>2</cp:revision>
  <cp:lastPrinted>2022-08-19T02:54:00Z</cp:lastPrinted>
  <dcterms:created xsi:type="dcterms:W3CDTF">2022-10-02T21:29:00Z</dcterms:created>
  <dcterms:modified xsi:type="dcterms:W3CDTF">2022-10-02T21:29:00Z</dcterms:modified>
</cp:coreProperties>
</file>