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B29" w:rsidRDefault="00A531D9" w:rsidP="00850B29">
      <w:pPr>
        <w:tabs>
          <w:tab w:val="right" w:pos="7920"/>
        </w:tabs>
        <w:ind w:left="2160" w:right="-327"/>
        <w:rPr>
          <w:rFonts w:ascii="Arial" w:hAnsi="Arial" w:cs="Arial"/>
          <w:b/>
          <w:sz w:val="56"/>
          <w:szCs w:val="56"/>
        </w:rPr>
      </w:pPr>
      <w:r w:rsidRPr="00EB7914">
        <w:rPr>
          <w:noProof/>
        </w:rPr>
        <w:drawing>
          <wp:anchor distT="36576" distB="36576" distL="36576" distR="36576" simplePos="0" relativeHeight="251660288" behindDoc="1" locked="0" layoutInCell="1" allowOverlap="1" wp14:anchorId="4A1AC1BC" wp14:editId="7F873903">
            <wp:simplePos x="0" y="0"/>
            <wp:positionH relativeFrom="column">
              <wp:posOffset>-274955</wp:posOffset>
            </wp:positionH>
            <wp:positionV relativeFrom="paragraph">
              <wp:posOffset>-42545</wp:posOffset>
            </wp:positionV>
            <wp:extent cx="1459865" cy="1450340"/>
            <wp:effectExtent l="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9865" cy="1450340"/>
                    </a:xfrm>
                    <a:prstGeom prst="rect">
                      <a:avLst/>
                    </a:prstGeom>
                    <a:solidFill>
                      <a:srgbClr val="FFFFFF"/>
                    </a:solidFill>
                    <a:ln>
                      <a:noFill/>
                    </a:ln>
                    <a:effectLst/>
                  </pic:spPr>
                </pic:pic>
              </a:graphicData>
            </a:graphic>
            <wp14:sizeRelH relativeFrom="page">
              <wp14:pctWidth>0</wp14:pctWidth>
            </wp14:sizeRelH>
            <wp14:sizeRelV relativeFrom="page">
              <wp14:pctHeight>0</wp14:pctHeight>
            </wp14:sizeRelV>
          </wp:anchor>
        </w:drawing>
      </w:r>
      <w:r w:rsidR="00850B29" w:rsidRPr="00FF788A">
        <w:rPr>
          <w:rFonts w:ascii="Arial" w:hAnsi="Arial" w:cs="Arial"/>
          <w:b/>
          <w:sz w:val="56"/>
          <w:szCs w:val="56"/>
        </w:rPr>
        <w:t>Emerald Secondary College</w:t>
      </w:r>
    </w:p>
    <w:tbl>
      <w:tblPr>
        <w:tblW w:w="7512" w:type="dxa"/>
        <w:tblInd w:w="2235" w:type="dxa"/>
        <w:tblLook w:val="04A0" w:firstRow="1" w:lastRow="0" w:firstColumn="1" w:lastColumn="0" w:noHBand="0" w:noVBand="1"/>
      </w:tblPr>
      <w:tblGrid>
        <w:gridCol w:w="4252"/>
        <w:gridCol w:w="3260"/>
      </w:tblGrid>
      <w:tr w:rsidR="00A531D9" w:rsidRPr="005456E4" w:rsidTr="00F10DFA">
        <w:tc>
          <w:tcPr>
            <w:tcW w:w="4252" w:type="dxa"/>
            <w:shd w:val="clear" w:color="auto" w:fill="auto"/>
          </w:tcPr>
          <w:p w:rsidR="00A531D9" w:rsidRDefault="00A531D9"/>
        </w:tc>
        <w:tc>
          <w:tcPr>
            <w:tcW w:w="3260" w:type="dxa"/>
            <w:shd w:val="clear" w:color="auto" w:fill="auto"/>
          </w:tcPr>
          <w:p w:rsidR="00A531D9" w:rsidRDefault="00A531D9"/>
        </w:tc>
      </w:tr>
      <w:tr w:rsidR="00850B29" w:rsidRPr="005456E4" w:rsidTr="00F10DFA">
        <w:tc>
          <w:tcPr>
            <w:tcW w:w="4252" w:type="dxa"/>
            <w:shd w:val="clear" w:color="auto" w:fill="auto"/>
          </w:tcPr>
          <w:p w:rsidR="00850B29" w:rsidRPr="005456E4" w:rsidRDefault="00850B29" w:rsidP="007F1F0A">
            <w:pPr>
              <w:tabs>
                <w:tab w:val="right" w:pos="7920"/>
              </w:tabs>
              <w:spacing w:line="276" w:lineRule="auto"/>
              <w:ind w:right="-327"/>
              <w:jc w:val="both"/>
              <w:rPr>
                <w:rFonts w:ascii="Arial" w:hAnsi="Arial" w:cs="Arial"/>
                <w:b/>
                <w:sz w:val="56"/>
                <w:szCs w:val="56"/>
              </w:rPr>
            </w:pPr>
            <w:r w:rsidRPr="005456E4">
              <w:rPr>
                <w:rFonts w:ascii="Arial" w:hAnsi="Arial" w:cs="Arial"/>
                <w:sz w:val="20"/>
                <w:szCs w:val="20"/>
              </w:rPr>
              <w:t>ABN 13 574 509 615</w:t>
            </w:r>
          </w:p>
        </w:tc>
        <w:tc>
          <w:tcPr>
            <w:tcW w:w="3260" w:type="dxa"/>
            <w:shd w:val="clear" w:color="auto" w:fill="auto"/>
          </w:tcPr>
          <w:p w:rsidR="00850B29" w:rsidRPr="005456E4" w:rsidRDefault="00850B29" w:rsidP="007F1F0A">
            <w:pPr>
              <w:spacing w:line="276" w:lineRule="auto"/>
              <w:ind w:right="34"/>
              <w:jc w:val="right"/>
              <w:rPr>
                <w:rFonts w:ascii="Arial" w:hAnsi="Arial" w:cs="Arial"/>
                <w:sz w:val="20"/>
                <w:szCs w:val="20"/>
              </w:rPr>
            </w:pPr>
            <w:r w:rsidRPr="005456E4">
              <w:rPr>
                <w:rFonts w:ascii="Arial" w:hAnsi="Arial" w:cs="Arial"/>
                <w:sz w:val="20"/>
                <w:szCs w:val="20"/>
              </w:rPr>
              <w:t>Emerald Vic 3782</w:t>
            </w:r>
          </w:p>
        </w:tc>
      </w:tr>
      <w:tr w:rsidR="00850B29" w:rsidRPr="005456E4" w:rsidTr="00F10DFA">
        <w:tc>
          <w:tcPr>
            <w:tcW w:w="4252" w:type="dxa"/>
            <w:shd w:val="clear" w:color="auto" w:fill="auto"/>
          </w:tcPr>
          <w:p w:rsidR="00850B29" w:rsidRPr="005456E4" w:rsidRDefault="00850B29" w:rsidP="007F1F0A">
            <w:pPr>
              <w:tabs>
                <w:tab w:val="right" w:pos="7920"/>
              </w:tabs>
              <w:spacing w:line="276" w:lineRule="auto"/>
              <w:ind w:right="-327"/>
              <w:jc w:val="both"/>
              <w:rPr>
                <w:rFonts w:ascii="Arial" w:hAnsi="Arial" w:cs="Arial"/>
                <w:b/>
                <w:sz w:val="56"/>
                <w:szCs w:val="56"/>
              </w:rPr>
            </w:pPr>
            <w:r>
              <w:rPr>
                <w:rFonts w:ascii="Arial" w:hAnsi="Arial" w:cs="Arial"/>
                <w:sz w:val="20"/>
                <w:szCs w:val="20"/>
              </w:rPr>
              <w:t xml:space="preserve">Email: </w:t>
            </w:r>
            <w:hyperlink r:id="rId6" w:history="1">
              <w:r w:rsidRPr="005456E4">
                <w:rPr>
                  <w:rStyle w:val="Hyperlink"/>
                  <w:rFonts w:ascii="Arial" w:hAnsi="Arial" w:cs="Arial"/>
                  <w:sz w:val="20"/>
                  <w:szCs w:val="20"/>
                </w:rPr>
                <w:t>emerald.sc@edumail.vic.gov.au</w:t>
              </w:r>
            </w:hyperlink>
          </w:p>
        </w:tc>
        <w:tc>
          <w:tcPr>
            <w:tcW w:w="3260" w:type="dxa"/>
            <w:shd w:val="clear" w:color="auto" w:fill="auto"/>
          </w:tcPr>
          <w:p w:rsidR="00850B29" w:rsidRPr="005456E4" w:rsidRDefault="008312FB" w:rsidP="008312FB">
            <w:pPr>
              <w:tabs>
                <w:tab w:val="right" w:pos="7920"/>
              </w:tabs>
              <w:spacing w:line="276" w:lineRule="auto"/>
              <w:ind w:right="34"/>
              <w:jc w:val="right"/>
              <w:rPr>
                <w:rFonts w:ascii="Arial" w:hAnsi="Arial" w:cs="Arial"/>
                <w:b/>
                <w:sz w:val="56"/>
                <w:szCs w:val="56"/>
              </w:rPr>
            </w:pPr>
            <w:r>
              <w:rPr>
                <w:rFonts w:ascii="Arial" w:hAnsi="Arial" w:cs="Arial"/>
                <w:sz w:val="20"/>
                <w:szCs w:val="20"/>
              </w:rPr>
              <w:t>Tel: 5968-5388</w:t>
            </w:r>
          </w:p>
        </w:tc>
      </w:tr>
      <w:tr w:rsidR="00850B29" w:rsidRPr="005456E4" w:rsidTr="00F10DFA">
        <w:trPr>
          <w:trHeight w:val="113"/>
        </w:trPr>
        <w:tc>
          <w:tcPr>
            <w:tcW w:w="4252" w:type="dxa"/>
            <w:shd w:val="clear" w:color="auto" w:fill="auto"/>
          </w:tcPr>
          <w:p w:rsidR="00850B29" w:rsidRPr="005456E4" w:rsidRDefault="00552B9A" w:rsidP="007F1F0A">
            <w:pPr>
              <w:tabs>
                <w:tab w:val="right" w:pos="7920"/>
              </w:tabs>
              <w:spacing w:line="276" w:lineRule="auto"/>
              <w:ind w:right="-327"/>
              <w:jc w:val="both"/>
              <w:rPr>
                <w:rFonts w:ascii="Arial" w:hAnsi="Arial" w:cs="Arial"/>
                <w:b/>
                <w:sz w:val="56"/>
                <w:szCs w:val="56"/>
              </w:rPr>
            </w:pPr>
            <w:hyperlink r:id="rId7" w:history="1">
              <w:r w:rsidR="00850B29" w:rsidRPr="005456E4">
                <w:rPr>
                  <w:rStyle w:val="Hyperlink"/>
                  <w:rFonts w:ascii="Arial" w:hAnsi="Arial" w:cs="Arial"/>
                  <w:sz w:val="20"/>
                  <w:szCs w:val="20"/>
                </w:rPr>
                <w:t>www.emeraldsc.vic.edu.au</w:t>
              </w:r>
            </w:hyperlink>
          </w:p>
        </w:tc>
        <w:tc>
          <w:tcPr>
            <w:tcW w:w="3260" w:type="dxa"/>
            <w:shd w:val="clear" w:color="auto" w:fill="auto"/>
          </w:tcPr>
          <w:p w:rsidR="00850B29" w:rsidRPr="005456E4" w:rsidRDefault="00850B29" w:rsidP="007F1F0A">
            <w:pPr>
              <w:spacing w:line="276" w:lineRule="auto"/>
              <w:ind w:right="34"/>
              <w:jc w:val="right"/>
              <w:rPr>
                <w:rFonts w:ascii="Arial" w:hAnsi="Arial" w:cs="Arial"/>
                <w:sz w:val="20"/>
                <w:szCs w:val="20"/>
              </w:rPr>
            </w:pPr>
            <w:r w:rsidRPr="005456E4">
              <w:rPr>
                <w:rFonts w:ascii="Arial" w:hAnsi="Arial" w:cs="Arial"/>
                <w:sz w:val="20"/>
                <w:szCs w:val="20"/>
              </w:rPr>
              <w:t>Fax: 5968-5322</w:t>
            </w:r>
          </w:p>
        </w:tc>
      </w:tr>
    </w:tbl>
    <w:p w:rsidR="00037CB9" w:rsidRDefault="00037CB9" w:rsidP="007B6F24">
      <w:pPr>
        <w:jc w:val="center"/>
        <w:rPr>
          <w:rFonts w:ascii="Comic Sans MS" w:hAnsi="Comic Sans MS"/>
          <w:b/>
          <w:sz w:val="36"/>
          <w:szCs w:val="36"/>
          <w:u w:val="single"/>
        </w:rPr>
      </w:pPr>
    </w:p>
    <w:p w:rsidR="003E67F8" w:rsidRDefault="003E67F8" w:rsidP="003E67F8">
      <w:pPr>
        <w:rPr>
          <w:rFonts w:ascii="Times New Roman" w:hAnsi="Times New Roman" w:cs="Times New Roman"/>
          <w:szCs w:val="36"/>
        </w:rPr>
      </w:pPr>
    </w:p>
    <w:p w:rsidR="000D4835" w:rsidRDefault="000D4835" w:rsidP="00532AA0">
      <w:pPr>
        <w:jc w:val="center"/>
        <w:rPr>
          <w:rFonts w:ascii="Times New Roman" w:hAnsi="Times New Roman" w:cs="Times New Roman"/>
          <w:b/>
          <w:szCs w:val="36"/>
        </w:rPr>
      </w:pPr>
    </w:p>
    <w:p w:rsidR="00071728" w:rsidRPr="000D4835" w:rsidRDefault="00532AA0" w:rsidP="00532AA0">
      <w:pPr>
        <w:jc w:val="center"/>
        <w:rPr>
          <w:rFonts w:ascii="Times New Roman" w:hAnsi="Times New Roman" w:cs="Times New Roman"/>
          <w:b/>
          <w:sz w:val="36"/>
          <w:szCs w:val="36"/>
        </w:rPr>
      </w:pPr>
      <w:r w:rsidRPr="000D4835">
        <w:rPr>
          <w:rFonts w:ascii="Times New Roman" w:hAnsi="Times New Roman" w:cs="Times New Roman"/>
          <w:b/>
          <w:sz w:val="36"/>
          <w:szCs w:val="36"/>
        </w:rPr>
        <w:t>Key Bus Information for Student Travel in 201</w:t>
      </w:r>
      <w:r w:rsidR="00F30FAF" w:rsidRPr="000D4835">
        <w:rPr>
          <w:rFonts w:ascii="Times New Roman" w:hAnsi="Times New Roman" w:cs="Times New Roman"/>
          <w:b/>
          <w:sz w:val="36"/>
          <w:szCs w:val="36"/>
        </w:rPr>
        <w:t>8</w:t>
      </w:r>
    </w:p>
    <w:p w:rsidR="00532AA0" w:rsidRDefault="00532AA0" w:rsidP="003E67F8">
      <w:pPr>
        <w:rPr>
          <w:rFonts w:ascii="Times New Roman" w:hAnsi="Times New Roman" w:cs="Times New Roman"/>
          <w:szCs w:val="36"/>
        </w:rPr>
      </w:pPr>
    </w:p>
    <w:p w:rsidR="000D4835" w:rsidRDefault="000D4835" w:rsidP="003E67F8">
      <w:pPr>
        <w:rPr>
          <w:rFonts w:ascii="Times New Roman" w:hAnsi="Times New Roman" w:cs="Times New Roman"/>
          <w:szCs w:val="36"/>
        </w:rPr>
      </w:pPr>
    </w:p>
    <w:p w:rsidR="00071728" w:rsidRDefault="00071728" w:rsidP="003E67F8">
      <w:pPr>
        <w:rPr>
          <w:rFonts w:ascii="Times New Roman" w:hAnsi="Times New Roman" w:cs="Times New Roman"/>
          <w:szCs w:val="36"/>
        </w:rPr>
      </w:pPr>
      <w:r>
        <w:rPr>
          <w:rFonts w:ascii="Times New Roman" w:hAnsi="Times New Roman" w:cs="Times New Roman"/>
          <w:szCs w:val="36"/>
        </w:rPr>
        <w:t>Dear</w:t>
      </w:r>
      <w:r w:rsidR="00F30FAF">
        <w:rPr>
          <w:rFonts w:ascii="Times New Roman" w:hAnsi="Times New Roman" w:cs="Times New Roman"/>
          <w:szCs w:val="36"/>
        </w:rPr>
        <w:t xml:space="preserve"> Year 7 2018</w:t>
      </w:r>
      <w:r w:rsidR="00532AA0">
        <w:rPr>
          <w:rFonts w:ascii="Times New Roman" w:hAnsi="Times New Roman" w:cs="Times New Roman"/>
          <w:szCs w:val="36"/>
        </w:rPr>
        <w:t xml:space="preserve"> Parent/Guardian,</w:t>
      </w:r>
    </w:p>
    <w:p w:rsidR="00071728" w:rsidRDefault="00071728" w:rsidP="003E67F8">
      <w:pPr>
        <w:rPr>
          <w:rFonts w:ascii="Times New Roman" w:hAnsi="Times New Roman" w:cs="Times New Roman"/>
          <w:szCs w:val="36"/>
        </w:rPr>
      </w:pPr>
    </w:p>
    <w:p w:rsidR="00071728" w:rsidRDefault="00071728" w:rsidP="003E67F8">
      <w:pPr>
        <w:rPr>
          <w:rFonts w:ascii="Times New Roman" w:hAnsi="Times New Roman" w:cs="Times New Roman"/>
          <w:szCs w:val="36"/>
        </w:rPr>
      </w:pPr>
    </w:p>
    <w:p w:rsidR="000D4835" w:rsidRDefault="000D4835" w:rsidP="003E67F8">
      <w:pPr>
        <w:rPr>
          <w:rFonts w:ascii="Times New Roman" w:hAnsi="Times New Roman" w:cs="Times New Roman"/>
          <w:szCs w:val="36"/>
        </w:rPr>
      </w:pPr>
      <w:r>
        <w:rPr>
          <w:rFonts w:ascii="Times New Roman" w:hAnsi="Times New Roman" w:cs="Times New Roman"/>
          <w:szCs w:val="36"/>
        </w:rPr>
        <w:t xml:space="preserve">Public Transport Victoria are responsible for all student bus travel for designated school buses (not public busses). On the back of this sheet is a list of the </w:t>
      </w:r>
      <w:r w:rsidRPr="000D4835">
        <w:rPr>
          <w:rFonts w:ascii="Times New Roman" w:hAnsi="Times New Roman" w:cs="Times New Roman"/>
          <w:b/>
          <w:szCs w:val="36"/>
        </w:rPr>
        <w:t>current</w:t>
      </w:r>
      <w:r>
        <w:rPr>
          <w:rFonts w:ascii="Times New Roman" w:hAnsi="Times New Roman" w:cs="Times New Roman"/>
          <w:szCs w:val="36"/>
        </w:rPr>
        <w:t xml:space="preserve"> </w:t>
      </w:r>
      <w:r w:rsidRPr="000D4835">
        <w:rPr>
          <w:rFonts w:ascii="Times New Roman" w:hAnsi="Times New Roman" w:cs="Times New Roman"/>
          <w:b/>
          <w:szCs w:val="36"/>
        </w:rPr>
        <w:t>2017</w:t>
      </w:r>
      <w:r>
        <w:rPr>
          <w:rFonts w:ascii="Times New Roman" w:hAnsi="Times New Roman" w:cs="Times New Roman"/>
          <w:szCs w:val="36"/>
        </w:rPr>
        <w:t xml:space="preserve"> school bus services that run to and from Emerald Secondary College. This can provide you for a guide as to services in your area. Parents should note </w:t>
      </w:r>
      <w:r>
        <w:rPr>
          <w:rFonts w:ascii="Times New Roman" w:hAnsi="Times New Roman" w:cs="Times New Roman"/>
          <w:szCs w:val="36"/>
        </w:rPr>
        <w:t xml:space="preserve">that all bus travel </w:t>
      </w:r>
      <w:r>
        <w:rPr>
          <w:rFonts w:ascii="Times New Roman" w:hAnsi="Times New Roman" w:cs="Times New Roman"/>
          <w:szCs w:val="36"/>
        </w:rPr>
        <w:t>for any student</w:t>
      </w:r>
      <w:r>
        <w:rPr>
          <w:rFonts w:ascii="Times New Roman" w:hAnsi="Times New Roman" w:cs="Times New Roman"/>
          <w:szCs w:val="36"/>
        </w:rPr>
        <w:t xml:space="preserve"> across the State is determined by PTV’s eligibility criteria (e.g. room on the bus, distance of travel etc.)</w:t>
      </w:r>
      <w:r>
        <w:rPr>
          <w:rFonts w:ascii="Times New Roman" w:hAnsi="Times New Roman" w:cs="Times New Roman"/>
          <w:szCs w:val="36"/>
        </w:rPr>
        <w:t xml:space="preserve">. </w:t>
      </w:r>
    </w:p>
    <w:p w:rsidR="000D4835" w:rsidRDefault="000D4835" w:rsidP="003E67F8">
      <w:pPr>
        <w:rPr>
          <w:rFonts w:ascii="Times New Roman" w:hAnsi="Times New Roman" w:cs="Times New Roman"/>
          <w:szCs w:val="36"/>
        </w:rPr>
      </w:pPr>
    </w:p>
    <w:p w:rsidR="000D4835" w:rsidRDefault="000D4835" w:rsidP="003E67F8">
      <w:pPr>
        <w:rPr>
          <w:rFonts w:ascii="Times New Roman" w:hAnsi="Times New Roman" w:cs="Times New Roman"/>
          <w:szCs w:val="36"/>
        </w:rPr>
      </w:pPr>
      <w:r>
        <w:rPr>
          <w:rFonts w:ascii="Times New Roman" w:hAnsi="Times New Roman" w:cs="Times New Roman"/>
          <w:szCs w:val="36"/>
        </w:rPr>
        <w:t>Parents can apply for travel for 2018 in term 4 and will need to do so by visiting the following site below.</w:t>
      </w:r>
    </w:p>
    <w:p w:rsidR="000D4835" w:rsidRDefault="000D4835" w:rsidP="003E67F8">
      <w:pPr>
        <w:rPr>
          <w:rFonts w:ascii="Times New Roman" w:hAnsi="Times New Roman" w:cs="Times New Roman"/>
          <w:szCs w:val="36"/>
        </w:rPr>
      </w:pPr>
      <w:r>
        <w:rPr>
          <w:rFonts w:ascii="Times New Roman" w:hAnsi="Times New Roman" w:cs="Times New Roman"/>
          <w:szCs w:val="36"/>
        </w:rPr>
        <w:t xml:space="preserve">The College will continue to update future parents of information coming from PTV via email and the College webpage. </w:t>
      </w:r>
    </w:p>
    <w:p w:rsidR="000D4835" w:rsidRDefault="000D4835" w:rsidP="003E67F8">
      <w:pPr>
        <w:rPr>
          <w:rFonts w:ascii="Times New Roman" w:hAnsi="Times New Roman" w:cs="Times New Roman"/>
          <w:szCs w:val="36"/>
        </w:rPr>
      </w:pPr>
    </w:p>
    <w:p w:rsidR="0083402B" w:rsidRPr="00552B9A" w:rsidRDefault="00552B9A" w:rsidP="003E67F8">
      <w:pPr>
        <w:rPr>
          <w:rFonts w:ascii="Times New Roman" w:hAnsi="Times New Roman" w:cs="Times New Roman"/>
          <w:szCs w:val="36"/>
          <w:u w:val="single"/>
        </w:rPr>
      </w:pPr>
      <w:r w:rsidRPr="00552B9A">
        <w:rPr>
          <w:rFonts w:ascii="Times New Roman" w:hAnsi="Times New Roman" w:cs="Times New Roman"/>
          <w:szCs w:val="36"/>
          <w:u w:val="single"/>
        </w:rPr>
        <w:t>A</w:t>
      </w:r>
      <w:r w:rsidR="00532AA0" w:rsidRPr="00552B9A">
        <w:rPr>
          <w:rFonts w:ascii="Times New Roman" w:hAnsi="Times New Roman" w:cs="Times New Roman"/>
          <w:szCs w:val="36"/>
          <w:u w:val="single"/>
        </w:rPr>
        <w:t xml:space="preserve">pplication for </w:t>
      </w:r>
      <w:r w:rsidRPr="00552B9A">
        <w:rPr>
          <w:rFonts w:ascii="Times New Roman" w:hAnsi="Times New Roman" w:cs="Times New Roman"/>
          <w:szCs w:val="36"/>
          <w:u w:val="single"/>
        </w:rPr>
        <w:t>Bus T</w:t>
      </w:r>
      <w:r w:rsidR="00532AA0" w:rsidRPr="00552B9A">
        <w:rPr>
          <w:rFonts w:ascii="Times New Roman" w:hAnsi="Times New Roman" w:cs="Times New Roman"/>
          <w:szCs w:val="36"/>
          <w:u w:val="single"/>
        </w:rPr>
        <w:t xml:space="preserve">ravel </w:t>
      </w:r>
    </w:p>
    <w:p w:rsidR="0083402B" w:rsidRDefault="00F30FAF" w:rsidP="003E67F8">
      <w:pPr>
        <w:rPr>
          <w:rFonts w:ascii="Times New Roman" w:hAnsi="Times New Roman" w:cs="Times New Roman"/>
          <w:szCs w:val="36"/>
        </w:rPr>
      </w:pPr>
      <w:r>
        <w:rPr>
          <w:rFonts w:ascii="Times New Roman" w:hAnsi="Times New Roman" w:cs="Times New Roman"/>
          <w:szCs w:val="36"/>
        </w:rPr>
        <w:t xml:space="preserve">Go to the site </w:t>
      </w:r>
      <w:hyperlink r:id="rId8" w:history="1">
        <w:r w:rsidRPr="00350261">
          <w:rPr>
            <w:rStyle w:val="Hyperlink"/>
            <w:rFonts w:ascii="Times New Roman" w:hAnsi="Times New Roman" w:cs="Times New Roman"/>
            <w:szCs w:val="36"/>
          </w:rPr>
          <w:t>https://schoolbusapplication.ptv.vic.gov.au/</w:t>
        </w:r>
      </w:hyperlink>
      <w:r>
        <w:rPr>
          <w:rFonts w:ascii="Times New Roman" w:hAnsi="Times New Roman" w:cs="Times New Roman"/>
          <w:szCs w:val="36"/>
        </w:rPr>
        <w:t xml:space="preserve"> and submit a new application. This will be processed by the PTV and approval non approval given. On</w:t>
      </w:r>
      <w:r w:rsidR="00552B9A">
        <w:rPr>
          <w:rFonts w:ascii="Times New Roman" w:hAnsi="Times New Roman" w:cs="Times New Roman"/>
          <w:szCs w:val="36"/>
        </w:rPr>
        <w:t>ce your application is approved ahead of the 2018 school year (this could be in January)</w:t>
      </w:r>
      <w:r>
        <w:rPr>
          <w:rFonts w:ascii="Times New Roman" w:hAnsi="Times New Roman" w:cs="Times New Roman"/>
          <w:szCs w:val="36"/>
        </w:rPr>
        <w:t xml:space="preserve"> you </w:t>
      </w:r>
      <w:r w:rsidR="00552B9A">
        <w:rPr>
          <w:rFonts w:ascii="Times New Roman" w:hAnsi="Times New Roman" w:cs="Times New Roman"/>
          <w:szCs w:val="36"/>
        </w:rPr>
        <w:t>will be able to</w:t>
      </w:r>
      <w:r>
        <w:rPr>
          <w:rFonts w:ascii="Times New Roman" w:hAnsi="Times New Roman" w:cs="Times New Roman"/>
          <w:szCs w:val="36"/>
        </w:rPr>
        <w:t xml:space="preserve"> print a temporary bus pass from the site. </w:t>
      </w:r>
      <w:r w:rsidR="00552B9A">
        <w:rPr>
          <w:rFonts w:ascii="Times New Roman" w:hAnsi="Times New Roman" w:cs="Times New Roman"/>
          <w:szCs w:val="36"/>
        </w:rPr>
        <w:t>At the start of 2018 y</w:t>
      </w:r>
      <w:r>
        <w:rPr>
          <w:rFonts w:ascii="Times New Roman" w:hAnsi="Times New Roman" w:cs="Times New Roman"/>
          <w:szCs w:val="36"/>
        </w:rPr>
        <w:t>our child can carry</w:t>
      </w:r>
      <w:r w:rsidR="00552B9A">
        <w:rPr>
          <w:rFonts w:ascii="Times New Roman" w:hAnsi="Times New Roman" w:cs="Times New Roman"/>
          <w:szCs w:val="36"/>
        </w:rPr>
        <w:t xml:space="preserve"> either the temporary card or the new card</w:t>
      </w:r>
      <w:r>
        <w:rPr>
          <w:rFonts w:ascii="Times New Roman" w:hAnsi="Times New Roman" w:cs="Times New Roman"/>
          <w:szCs w:val="36"/>
        </w:rPr>
        <w:t xml:space="preserve"> </w:t>
      </w:r>
      <w:r w:rsidR="00552B9A">
        <w:rPr>
          <w:rFonts w:ascii="Times New Roman" w:hAnsi="Times New Roman" w:cs="Times New Roman"/>
          <w:szCs w:val="36"/>
        </w:rPr>
        <w:t xml:space="preserve">that will be sent via the post. </w:t>
      </w:r>
      <w:r>
        <w:rPr>
          <w:rFonts w:ascii="Times New Roman" w:hAnsi="Times New Roman" w:cs="Times New Roman"/>
          <w:szCs w:val="36"/>
        </w:rPr>
        <w:t>In some cases</w:t>
      </w:r>
      <w:r w:rsidR="00552B9A">
        <w:rPr>
          <w:rFonts w:ascii="Times New Roman" w:hAnsi="Times New Roman" w:cs="Times New Roman"/>
          <w:szCs w:val="36"/>
        </w:rPr>
        <w:t>,</w:t>
      </w:r>
      <w:r>
        <w:rPr>
          <w:rFonts w:ascii="Times New Roman" w:hAnsi="Times New Roman" w:cs="Times New Roman"/>
          <w:szCs w:val="36"/>
        </w:rPr>
        <w:t xml:space="preserve"> </w:t>
      </w:r>
      <w:r w:rsidR="00552B9A">
        <w:rPr>
          <w:rFonts w:ascii="Times New Roman" w:hAnsi="Times New Roman" w:cs="Times New Roman"/>
          <w:szCs w:val="36"/>
        </w:rPr>
        <w:t>parents</w:t>
      </w:r>
      <w:r>
        <w:rPr>
          <w:rFonts w:ascii="Times New Roman" w:hAnsi="Times New Roman" w:cs="Times New Roman"/>
          <w:szCs w:val="36"/>
        </w:rPr>
        <w:t xml:space="preserve"> may have to apply each term and bus passes will be issued for that term</w:t>
      </w:r>
      <w:r w:rsidR="00552B9A">
        <w:rPr>
          <w:rFonts w:ascii="Times New Roman" w:hAnsi="Times New Roman" w:cs="Times New Roman"/>
          <w:szCs w:val="36"/>
        </w:rPr>
        <w:t>.</w:t>
      </w:r>
    </w:p>
    <w:p w:rsidR="00F30FAF" w:rsidRDefault="00F30FAF" w:rsidP="003E67F8">
      <w:pPr>
        <w:rPr>
          <w:rFonts w:ascii="Times New Roman" w:hAnsi="Times New Roman" w:cs="Times New Roman"/>
          <w:szCs w:val="36"/>
        </w:rPr>
      </w:pPr>
    </w:p>
    <w:p w:rsidR="0083402B" w:rsidRPr="00191D4E" w:rsidRDefault="0083402B" w:rsidP="003E67F8">
      <w:pPr>
        <w:rPr>
          <w:rFonts w:ascii="Times New Roman" w:hAnsi="Times New Roman" w:cs="Times New Roman"/>
          <w:szCs w:val="36"/>
          <w:u w:val="single"/>
        </w:rPr>
      </w:pPr>
      <w:r w:rsidRPr="00191D4E">
        <w:rPr>
          <w:rFonts w:ascii="Times New Roman" w:hAnsi="Times New Roman" w:cs="Times New Roman"/>
          <w:szCs w:val="36"/>
          <w:u w:val="single"/>
        </w:rPr>
        <w:t>What if I don’t know if my child is going to catch a bus yet – what should I do?</w:t>
      </w:r>
      <w:r w:rsidR="00191D4E">
        <w:rPr>
          <w:rFonts w:ascii="Times New Roman" w:hAnsi="Times New Roman" w:cs="Times New Roman"/>
          <w:szCs w:val="36"/>
        </w:rPr>
        <w:t xml:space="preserve">    </w:t>
      </w:r>
      <w:r>
        <w:rPr>
          <w:rFonts w:ascii="Times New Roman" w:hAnsi="Times New Roman" w:cs="Times New Roman"/>
          <w:szCs w:val="36"/>
        </w:rPr>
        <w:t xml:space="preserve">There will be limited room on some bus services so if you are not certain then don’t </w:t>
      </w:r>
      <w:r w:rsidR="00552B9A">
        <w:rPr>
          <w:rFonts w:ascii="Times New Roman" w:hAnsi="Times New Roman" w:cs="Times New Roman"/>
          <w:szCs w:val="36"/>
        </w:rPr>
        <w:t>apply</w:t>
      </w:r>
      <w:r>
        <w:rPr>
          <w:rFonts w:ascii="Times New Roman" w:hAnsi="Times New Roman" w:cs="Times New Roman"/>
          <w:szCs w:val="36"/>
        </w:rPr>
        <w:t xml:space="preserve"> until you are </w:t>
      </w:r>
      <w:r w:rsidR="00191D4E">
        <w:rPr>
          <w:rFonts w:ascii="Times New Roman" w:hAnsi="Times New Roman" w:cs="Times New Roman"/>
          <w:szCs w:val="36"/>
        </w:rPr>
        <w:t>sure that they will be catching a bus.</w:t>
      </w:r>
    </w:p>
    <w:p w:rsidR="0083402B" w:rsidRDefault="0083402B" w:rsidP="003E67F8">
      <w:pPr>
        <w:rPr>
          <w:rFonts w:ascii="Times New Roman" w:hAnsi="Times New Roman" w:cs="Times New Roman"/>
          <w:szCs w:val="36"/>
        </w:rPr>
      </w:pPr>
    </w:p>
    <w:p w:rsidR="0083402B" w:rsidRPr="00191D4E" w:rsidRDefault="0083402B" w:rsidP="003E67F8">
      <w:pPr>
        <w:rPr>
          <w:rFonts w:ascii="Times New Roman" w:hAnsi="Times New Roman" w:cs="Times New Roman"/>
          <w:szCs w:val="36"/>
          <w:u w:val="single"/>
        </w:rPr>
      </w:pPr>
      <w:r w:rsidRPr="00191D4E">
        <w:rPr>
          <w:rFonts w:ascii="Times New Roman" w:hAnsi="Times New Roman" w:cs="Times New Roman"/>
          <w:szCs w:val="36"/>
          <w:u w:val="single"/>
        </w:rPr>
        <w:t>What if they are only going to catch 3 nights a week?</w:t>
      </w:r>
      <w:r w:rsidR="00191D4E">
        <w:rPr>
          <w:rFonts w:ascii="Times New Roman" w:hAnsi="Times New Roman" w:cs="Times New Roman"/>
          <w:szCs w:val="36"/>
        </w:rPr>
        <w:t xml:space="preserve">     </w:t>
      </w:r>
      <w:r>
        <w:rPr>
          <w:rFonts w:ascii="Times New Roman" w:hAnsi="Times New Roman" w:cs="Times New Roman"/>
          <w:szCs w:val="36"/>
        </w:rPr>
        <w:t>Apply</w:t>
      </w:r>
    </w:p>
    <w:p w:rsidR="00191D4E" w:rsidRDefault="00191D4E" w:rsidP="003E67F8">
      <w:pPr>
        <w:rPr>
          <w:rFonts w:ascii="Times New Roman" w:hAnsi="Times New Roman" w:cs="Times New Roman"/>
          <w:szCs w:val="36"/>
        </w:rPr>
      </w:pPr>
    </w:p>
    <w:p w:rsidR="0083402B" w:rsidRPr="00191D4E" w:rsidRDefault="00191D4E" w:rsidP="003E67F8">
      <w:pPr>
        <w:rPr>
          <w:rFonts w:ascii="Times New Roman" w:hAnsi="Times New Roman" w:cs="Times New Roman"/>
          <w:szCs w:val="36"/>
          <w:u w:val="single"/>
        </w:rPr>
      </w:pPr>
      <w:r w:rsidRPr="00191D4E">
        <w:rPr>
          <w:rFonts w:ascii="Times New Roman" w:hAnsi="Times New Roman" w:cs="Times New Roman"/>
          <w:szCs w:val="36"/>
          <w:u w:val="single"/>
        </w:rPr>
        <w:t>Do I have to do this if they are catching a PTV (MYKI) bus?</w:t>
      </w:r>
      <w:r>
        <w:rPr>
          <w:rFonts w:ascii="Times New Roman" w:hAnsi="Times New Roman" w:cs="Times New Roman"/>
          <w:szCs w:val="36"/>
        </w:rPr>
        <w:t xml:space="preserve">    No</w:t>
      </w:r>
    </w:p>
    <w:p w:rsidR="0083402B" w:rsidRDefault="0083402B" w:rsidP="003E67F8">
      <w:pPr>
        <w:rPr>
          <w:rFonts w:ascii="Times New Roman" w:hAnsi="Times New Roman" w:cs="Times New Roman"/>
          <w:szCs w:val="36"/>
        </w:rPr>
      </w:pPr>
    </w:p>
    <w:p w:rsidR="00191D4E" w:rsidRDefault="00191D4E" w:rsidP="003E67F8">
      <w:pPr>
        <w:rPr>
          <w:rFonts w:ascii="Times New Roman" w:hAnsi="Times New Roman" w:cs="Times New Roman"/>
          <w:szCs w:val="36"/>
        </w:rPr>
      </w:pPr>
      <w:r>
        <w:rPr>
          <w:rFonts w:ascii="Times New Roman" w:hAnsi="Times New Roman" w:cs="Times New Roman"/>
          <w:szCs w:val="36"/>
        </w:rPr>
        <w:t xml:space="preserve">Further support and information for all parents of student bus travelers </w:t>
      </w:r>
      <w:r w:rsidR="00A044AB">
        <w:rPr>
          <w:rFonts w:ascii="Times New Roman" w:hAnsi="Times New Roman" w:cs="Times New Roman"/>
          <w:szCs w:val="36"/>
        </w:rPr>
        <w:t>can be sought by</w:t>
      </w:r>
      <w:r w:rsidR="00552B9A">
        <w:rPr>
          <w:rFonts w:ascii="Times New Roman" w:hAnsi="Times New Roman" w:cs="Times New Roman"/>
          <w:szCs w:val="36"/>
        </w:rPr>
        <w:t xml:space="preserve"> phoning the PTV School Bus Information Service on 1800 800 007. If you need to speak to somebody at the school then please ask for Mark Sidney the College Bus Contractor. </w:t>
      </w:r>
    </w:p>
    <w:p w:rsidR="00191D4E" w:rsidRDefault="00191D4E" w:rsidP="003E67F8">
      <w:pPr>
        <w:rPr>
          <w:rFonts w:ascii="Times New Roman" w:hAnsi="Times New Roman" w:cs="Times New Roman"/>
          <w:szCs w:val="36"/>
        </w:rPr>
      </w:pPr>
    </w:p>
    <w:p w:rsidR="00552B9A" w:rsidRDefault="00552B9A" w:rsidP="003E67F8">
      <w:pPr>
        <w:rPr>
          <w:rFonts w:ascii="Times New Roman" w:hAnsi="Times New Roman" w:cs="Times New Roman"/>
          <w:szCs w:val="36"/>
        </w:rPr>
      </w:pPr>
    </w:p>
    <w:p w:rsidR="00552B9A" w:rsidRDefault="00552B9A" w:rsidP="003E67F8">
      <w:pPr>
        <w:rPr>
          <w:rFonts w:ascii="Times New Roman" w:hAnsi="Times New Roman" w:cs="Times New Roman"/>
          <w:szCs w:val="36"/>
        </w:rPr>
      </w:pPr>
      <w:r>
        <w:rPr>
          <w:rFonts w:ascii="Times New Roman" w:hAnsi="Times New Roman" w:cs="Times New Roman"/>
          <w:szCs w:val="36"/>
        </w:rPr>
        <w:t>Reagrds,</w:t>
      </w:r>
      <w:bookmarkStart w:id="0" w:name="_GoBack"/>
      <w:bookmarkEnd w:id="0"/>
    </w:p>
    <w:p w:rsidR="00552B9A" w:rsidRDefault="00552B9A" w:rsidP="003E67F8">
      <w:pPr>
        <w:rPr>
          <w:rFonts w:ascii="Times New Roman" w:hAnsi="Times New Roman" w:cs="Times New Roman"/>
          <w:szCs w:val="36"/>
        </w:rPr>
      </w:pPr>
    </w:p>
    <w:p w:rsidR="00191D4E" w:rsidRDefault="00A044AB" w:rsidP="003E67F8">
      <w:pPr>
        <w:rPr>
          <w:rFonts w:ascii="Times New Roman" w:hAnsi="Times New Roman" w:cs="Times New Roman"/>
          <w:szCs w:val="36"/>
        </w:rPr>
      </w:pPr>
      <w:r>
        <w:rPr>
          <w:rFonts w:ascii="Times New Roman" w:hAnsi="Times New Roman" w:cs="Times New Roman"/>
          <w:szCs w:val="36"/>
        </w:rPr>
        <w:t>Mark Sidney</w:t>
      </w:r>
      <w:r w:rsidR="00191D4E">
        <w:rPr>
          <w:rFonts w:ascii="Times New Roman" w:hAnsi="Times New Roman" w:cs="Times New Roman"/>
          <w:szCs w:val="36"/>
        </w:rPr>
        <w:tab/>
      </w:r>
      <w:r w:rsidR="00191D4E">
        <w:rPr>
          <w:rFonts w:ascii="Times New Roman" w:hAnsi="Times New Roman" w:cs="Times New Roman"/>
          <w:szCs w:val="36"/>
        </w:rPr>
        <w:tab/>
      </w:r>
      <w:r w:rsidR="00191D4E">
        <w:rPr>
          <w:rFonts w:ascii="Times New Roman" w:hAnsi="Times New Roman" w:cs="Times New Roman"/>
          <w:szCs w:val="36"/>
        </w:rPr>
        <w:tab/>
      </w:r>
      <w:r w:rsidR="00191D4E">
        <w:rPr>
          <w:rFonts w:ascii="Times New Roman" w:hAnsi="Times New Roman" w:cs="Times New Roman"/>
          <w:szCs w:val="36"/>
        </w:rPr>
        <w:tab/>
      </w:r>
      <w:r w:rsidR="00191D4E">
        <w:rPr>
          <w:rFonts w:ascii="Times New Roman" w:hAnsi="Times New Roman" w:cs="Times New Roman"/>
          <w:szCs w:val="36"/>
        </w:rPr>
        <w:tab/>
      </w:r>
      <w:r w:rsidR="00552B9A">
        <w:rPr>
          <w:rFonts w:ascii="Times New Roman" w:hAnsi="Times New Roman" w:cs="Times New Roman"/>
          <w:szCs w:val="36"/>
        </w:rPr>
        <w:tab/>
      </w:r>
      <w:r w:rsidR="00191D4E">
        <w:rPr>
          <w:rFonts w:ascii="Times New Roman" w:hAnsi="Times New Roman" w:cs="Times New Roman"/>
          <w:szCs w:val="36"/>
        </w:rPr>
        <w:t>Mike Jaremczuk</w:t>
      </w:r>
    </w:p>
    <w:p w:rsidR="00191D4E" w:rsidRDefault="00191D4E" w:rsidP="003E67F8">
      <w:pPr>
        <w:rPr>
          <w:rFonts w:ascii="Times New Roman" w:hAnsi="Times New Roman" w:cs="Times New Roman"/>
          <w:szCs w:val="36"/>
        </w:rPr>
      </w:pPr>
      <w:r>
        <w:rPr>
          <w:rFonts w:ascii="Times New Roman" w:hAnsi="Times New Roman" w:cs="Times New Roman"/>
          <w:szCs w:val="36"/>
        </w:rPr>
        <w:t>College Bus Coordinator</w:t>
      </w:r>
      <w:r>
        <w:rPr>
          <w:rFonts w:ascii="Times New Roman" w:hAnsi="Times New Roman" w:cs="Times New Roman"/>
          <w:szCs w:val="36"/>
        </w:rPr>
        <w:tab/>
      </w:r>
      <w:r>
        <w:rPr>
          <w:rFonts w:ascii="Times New Roman" w:hAnsi="Times New Roman" w:cs="Times New Roman"/>
          <w:szCs w:val="36"/>
        </w:rPr>
        <w:tab/>
      </w:r>
      <w:r>
        <w:rPr>
          <w:rFonts w:ascii="Times New Roman" w:hAnsi="Times New Roman" w:cs="Times New Roman"/>
          <w:szCs w:val="36"/>
        </w:rPr>
        <w:tab/>
      </w:r>
      <w:r>
        <w:rPr>
          <w:rFonts w:ascii="Times New Roman" w:hAnsi="Times New Roman" w:cs="Times New Roman"/>
          <w:szCs w:val="36"/>
        </w:rPr>
        <w:tab/>
        <w:t>College Assistant Principal</w:t>
      </w:r>
    </w:p>
    <w:p w:rsidR="00BA2892" w:rsidRDefault="00BA2892" w:rsidP="003E67F8">
      <w:pPr>
        <w:rPr>
          <w:rFonts w:ascii="Times New Roman" w:hAnsi="Times New Roman" w:cs="Times New Roman"/>
          <w:szCs w:val="36"/>
        </w:rPr>
      </w:pPr>
    </w:p>
    <w:p w:rsidR="00BA2892" w:rsidRPr="00071728" w:rsidRDefault="00BA2892" w:rsidP="003E67F8">
      <w:pPr>
        <w:rPr>
          <w:rFonts w:ascii="Times New Roman" w:hAnsi="Times New Roman" w:cs="Times New Roman"/>
          <w:szCs w:val="36"/>
        </w:rPr>
      </w:pPr>
    </w:p>
    <w:sectPr w:rsidR="00BA2892" w:rsidRPr="00071728" w:rsidSect="003E67F8">
      <w:pgSz w:w="11907" w:h="16839" w:code="9"/>
      <w:pgMar w:top="851" w:right="851" w:bottom="340" w:left="85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B56D09"/>
    <w:multiLevelType w:val="hybridMultilevel"/>
    <w:tmpl w:val="8E20C2DE"/>
    <w:lvl w:ilvl="0" w:tplc="DE12FF4C">
      <w:start w:val="1"/>
      <w:numFmt w:val="bullet"/>
      <w:lvlText w:val=""/>
      <w:lvlJc w:val="left"/>
      <w:pPr>
        <w:ind w:left="360" w:hanging="360"/>
      </w:pPr>
      <w:rPr>
        <w:rFonts w:ascii="Wingdings" w:hAnsi="Wingdings" w:hint="default"/>
        <w:sz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1A1"/>
    <w:rsid w:val="000326FE"/>
    <w:rsid w:val="00037CB9"/>
    <w:rsid w:val="00071728"/>
    <w:rsid w:val="000762A2"/>
    <w:rsid w:val="000D01B2"/>
    <w:rsid w:val="000D4835"/>
    <w:rsid w:val="00191D4E"/>
    <w:rsid w:val="002A26EA"/>
    <w:rsid w:val="003E67F8"/>
    <w:rsid w:val="004803A1"/>
    <w:rsid w:val="00532AA0"/>
    <w:rsid w:val="005369DB"/>
    <w:rsid w:val="00552B9A"/>
    <w:rsid w:val="007038A7"/>
    <w:rsid w:val="007B6F24"/>
    <w:rsid w:val="0080507E"/>
    <w:rsid w:val="008312FB"/>
    <w:rsid w:val="0083402B"/>
    <w:rsid w:val="00850B29"/>
    <w:rsid w:val="008F21A1"/>
    <w:rsid w:val="00951F4E"/>
    <w:rsid w:val="00A044AB"/>
    <w:rsid w:val="00A4310A"/>
    <w:rsid w:val="00A531D9"/>
    <w:rsid w:val="00AD3AF3"/>
    <w:rsid w:val="00BA2892"/>
    <w:rsid w:val="00D0687A"/>
    <w:rsid w:val="00D778B9"/>
    <w:rsid w:val="00F10DFA"/>
    <w:rsid w:val="00F30FAF"/>
    <w:rsid w:val="00F6383D"/>
    <w:rsid w:val="00F71A3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9210F9"/>
  <w15:docId w15:val="{B6C97BDF-BD59-4516-A1CC-7101E4A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CB9"/>
    <w:pPr>
      <w:ind w:left="720"/>
      <w:contextualSpacing/>
    </w:pPr>
  </w:style>
  <w:style w:type="table" w:styleId="TableGrid">
    <w:name w:val="Table Grid"/>
    <w:basedOn w:val="TableNormal"/>
    <w:uiPriority w:val="59"/>
    <w:rsid w:val="00037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50B29"/>
    <w:rPr>
      <w:color w:val="0000FF"/>
      <w:u w:val="single"/>
    </w:rPr>
  </w:style>
  <w:style w:type="character" w:customStyle="1" w:styleId="UnresolvedMention">
    <w:name w:val="Unresolved Mention"/>
    <w:basedOn w:val="DefaultParagraphFont"/>
    <w:uiPriority w:val="99"/>
    <w:semiHidden/>
    <w:unhideWhenUsed/>
    <w:rsid w:val="00F30F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busapplication.ptv.vic.gov.au/" TargetMode="External"/><Relationship Id="rId3" Type="http://schemas.openxmlformats.org/officeDocument/2006/relationships/settings" Target="settings.xml"/><Relationship Id="rId7" Type="http://schemas.openxmlformats.org/officeDocument/2006/relationships/hyperlink" Target="http://www.emeraldsc.vic.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erald.sc@edumail.vic.gov.au"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ESC</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Donders</dc:creator>
  <cp:lastModifiedBy>Jaremczuk, Michael J</cp:lastModifiedBy>
  <cp:revision>2</cp:revision>
  <cp:lastPrinted>2012-11-13T00:43:00Z</cp:lastPrinted>
  <dcterms:created xsi:type="dcterms:W3CDTF">2017-08-14T08:05:00Z</dcterms:created>
  <dcterms:modified xsi:type="dcterms:W3CDTF">2017-08-14T08:05:00Z</dcterms:modified>
</cp:coreProperties>
</file>